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48E96" w14:textId="77777777" w:rsidR="00C02F3C" w:rsidRPr="00664C66" w:rsidRDefault="00C02F3C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asciiTheme="minorHAnsi" w:eastAsia="Tahoma" w:hAnsiTheme="minorHAnsi" w:cstheme="minorHAnsi"/>
          <w:b/>
          <w:sz w:val="22"/>
          <w:szCs w:val="22"/>
        </w:rPr>
      </w:pPr>
    </w:p>
    <w:p w14:paraId="3B6F157E" w14:textId="77777777" w:rsidR="002F637F" w:rsidRPr="00664C66" w:rsidRDefault="00244D1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asciiTheme="minorHAnsi" w:eastAsia="Tahoma" w:hAnsiTheme="minorHAnsi" w:cstheme="minorHAnsi"/>
          <w:b/>
          <w:sz w:val="22"/>
          <w:szCs w:val="22"/>
        </w:rPr>
      </w:pPr>
      <w:r w:rsidRPr="00664C66">
        <w:rPr>
          <w:rFonts w:asciiTheme="minorHAnsi" w:eastAsia="Tahoma" w:hAnsiTheme="minorHAnsi" w:cstheme="minorHAnsi"/>
          <w:b/>
          <w:sz w:val="22"/>
          <w:szCs w:val="22"/>
        </w:rPr>
        <w:t>Załącznik nr 1</w:t>
      </w:r>
    </w:p>
    <w:p w14:paraId="2F984623" w14:textId="77777777" w:rsidR="002F637F" w:rsidRPr="00664C66" w:rsidRDefault="00244D1E">
      <w:pPr>
        <w:pStyle w:val="Podtytu"/>
        <w:rPr>
          <w:rFonts w:asciiTheme="minorHAnsi" w:eastAsia="Tahoma" w:hAnsiTheme="minorHAnsi" w:cstheme="minorHAnsi"/>
          <w:sz w:val="22"/>
          <w:szCs w:val="22"/>
        </w:rPr>
      </w:pPr>
      <w:r w:rsidRPr="00664C66">
        <w:rPr>
          <w:rFonts w:asciiTheme="minorHAnsi" w:eastAsia="Tahoma" w:hAnsiTheme="minorHAnsi" w:cstheme="minorHAnsi"/>
          <w:sz w:val="22"/>
          <w:szCs w:val="22"/>
        </w:rPr>
        <w:t>F O R M U L A R Z       O F E R T Y</w:t>
      </w:r>
    </w:p>
    <w:p w14:paraId="7FC76B80" w14:textId="77777777" w:rsidR="002F637F" w:rsidRPr="00664C66" w:rsidRDefault="00244D1E">
      <w:pPr>
        <w:rPr>
          <w:rFonts w:asciiTheme="minorHAnsi" w:eastAsia="Tahoma" w:hAnsiTheme="minorHAnsi" w:cstheme="minorHAnsi"/>
          <w:sz w:val="22"/>
          <w:szCs w:val="22"/>
        </w:rPr>
      </w:pPr>
      <w:bookmarkStart w:id="0" w:name="_Hlk534617969"/>
      <w:r w:rsidRPr="00664C66">
        <w:rPr>
          <w:rFonts w:asciiTheme="minorHAnsi" w:eastAsia="Tahoma" w:hAnsiTheme="minorHAnsi" w:cstheme="minorHAnsi"/>
          <w:sz w:val="22"/>
          <w:szCs w:val="22"/>
        </w:rPr>
        <w:t xml:space="preserve">Ja/ my* niżej podpisany/i </w:t>
      </w:r>
    </w:p>
    <w:p w14:paraId="207415F2" w14:textId="1E972598" w:rsidR="002F637F" w:rsidRPr="00664C66" w:rsidRDefault="00244D1E">
      <w:pPr>
        <w:rPr>
          <w:rFonts w:asciiTheme="minorHAnsi" w:eastAsia="Tahoma" w:hAnsiTheme="minorHAnsi" w:cstheme="minorHAnsi"/>
          <w:sz w:val="22"/>
          <w:szCs w:val="22"/>
        </w:rPr>
      </w:pPr>
      <w:r w:rsidRPr="00664C66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  <w:r w:rsidR="00664C66">
        <w:rPr>
          <w:rFonts w:asciiTheme="minorHAnsi" w:eastAsia="Tahoma" w:hAnsiTheme="minorHAnsi" w:cstheme="minorHAnsi"/>
          <w:sz w:val="22"/>
          <w:szCs w:val="22"/>
        </w:rPr>
        <w:t>..................</w:t>
      </w:r>
      <w:r w:rsidRPr="00664C66">
        <w:rPr>
          <w:rFonts w:asciiTheme="minorHAnsi" w:eastAsia="Tahoma" w:hAnsiTheme="minorHAnsi" w:cstheme="minorHAnsi"/>
          <w:sz w:val="22"/>
          <w:szCs w:val="22"/>
        </w:rPr>
        <w:t>..................</w:t>
      </w:r>
    </w:p>
    <w:p w14:paraId="207AB5EA" w14:textId="77777777" w:rsidR="002F637F" w:rsidRPr="00664C66" w:rsidRDefault="00244D1E">
      <w:pPr>
        <w:jc w:val="center"/>
        <w:rPr>
          <w:rFonts w:asciiTheme="minorHAnsi" w:eastAsia="Tahoma" w:hAnsiTheme="minorHAnsi" w:cstheme="minorHAnsi"/>
          <w:i/>
          <w:iCs/>
          <w:sz w:val="22"/>
          <w:szCs w:val="22"/>
        </w:rPr>
      </w:pPr>
      <w:r w:rsidRPr="00664C66">
        <w:rPr>
          <w:rFonts w:asciiTheme="minorHAnsi" w:eastAsia="Tahoma" w:hAnsiTheme="minorHAnsi" w:cstheme="minorHAnsi"/>
          <w:i/>
          <w:iCs/>
          <w:sz w:val="22"/>
          <w:szCs w:val="22"/>
        </w:rPr>
        <w:t>(imię, nazwisko, stanowisko/ podstawa do reprezentacji)</w:t>
      </w:r>
    </w:p>
    <w:p w14:paraId="1EA1930C" w14:textId="77777777" w:rsidR="002F637F" w:rsidRPr="00664C66" w:rsidRDefault="002F637F">
      <w:pPr>
        <w:rPr>
          <w:rFonts w:asciiTheme="minorHAnsi" w:eastAsia="Tahoma" w:hAnsiTheme="minorHAnsi" w:cstheme="minorHAnsi"/>
          <w:sz w:val="22"/>
          <w:szCs w:val="22"/>
        </w:rPr>
      </w:pPr>
    </w:p>
    <w:p w14:paraId="37930050" w14:textId="77777777" w:rsidR="002F637F" w:rsidRPr="00664C66" w:rsidRDefault="00244D1E">
      <w:pPr>
        <w:rPr>
          <w:rFonts w:asciiTheme="minorHAnsi" w:eastAsia="Tahoma" w:hAnsiTheme="minorHAnsi" w:cstheme="minorHAnsi"/>
          <w:sz w:val="22"/>
          <w:szCs w:val="22"/>
        </w:rPr>
      </w:pPr>
      <w:r w:rsidRPr="00664C66">
        <w:rPr>
          <w:rFonts w:asciiTheme="minorHAnsi" w:eastAsia="Tahoma" w:hAnsiTheme="minorHAnsi" w:cstheme="minorHAnsi"/>
          <w:sz w:val="22"/>
          <w:szCs w:val="22"/>
        </w:rPr>
        <w:t xml:space="preserve">działając w imieniu i na rzecz: </w:t>
      </w:r>
    </w:p>
    <w:p w14:paraId="1D7FC572" w14:textId="6E9DC4AF" w:rsidR="002F637F" w:rsidRPr="00664C66" w:rsidRDefault="00244D1E">
      <w:pPr>
        <w:rPr>
          <w:rFonts w:asciiTheme="minorHAnsi" w:eastAsia="Tahoma" w:hAnsiTheme="minorHAnsi" w:cstheme="minorHAnsi"/>
          <w:sz w:val="22"/>
          <w:szCs w:val="22"/>
        </w:rPr>
      </w:pPr>
      <w:r w:rsidRPr="00664C66">
        <w:rPr>
          <w:rFonts w:asciiTheme="minorHAnsi" w:eastAsia="Tahoma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</w:t>
      </w:r>
      <w:r w:rsidR="00664C66">
        <w:rPr>
          <w:rFonts w:asciiTheme="minorHAnsi" w:eastAsia="Tahoma" w:hAnsiTheme="minorHAnsi" w:cstheme="minorHAnsi"/>
          <w:sz w:val="22"/>
          <w:szCs w:val="22"/>
        </w:rPr>
        <w:t>..........</w:t>
      </w:r>
      <w:r w:rsidRPr="00664C66">
        <w:rPr>
          <w:rFonts w:asciiTheme="minorHAnsi" w:eastAsia="Tahoma" w:hAnsiTheme="minorHAnsi" w:cstheme="minorHAnsi"/>
          <w:sz w:val="22"/>
          <w:szCs w:val="22"/>
        </w:rPr>
        <w:t>.................</w:t>
      </w:r>
    </w:p>
    <w:p w14:paraId="1525AD51" w14:textId="4D1ACCE6" w:rsidR="00A66CC9" w:rsidRPr="00664C66" w:rsidRDefault="00244D1E" w:rsidP="00664C66">
      <w:pPr>
        <w:jc w:val="center"/>
        <w:rPr>
          <w:rFonts w:asciiTheme="minorHAnsi" w:hAnsiTheme="minorHAnsi" w:cstheme="minorHAnsi"/>
          <w:sz w:val="18"/>
          <w:szCs w:val="18"/>
        </w:rPr>
      </w:pPr>
      <w:r w:rsidRPr="00664C66">
        <w:rPr>
          <w:rFonts w:asciiTheme="minorHAnsi" w:eastAsia="Tahoma" w:hAnsiTheme="minorHAnsi" w:cstheme="minorHAnsi"/>
          <w:i/>
          <w:iCs/>
          <w:sz w:val="18"/>
          <w:szCs w:val="18"/>
        </w:rPr>
        <w:t>(pełna nazwa Wykonawcy lub Wykonawców w przypadku składnia ofert przez podmioty występujące wspólnie o udzielenie zamówienia)</w:t>
      </w:r>
    </w:p>
    <w:p w14:paraId="6176A7A8" w14:textId="02822BA8" w:rsidR="00A66CC9" w:rsidRPr="00664C66" w:rsidRDefault="00A66CC9" w:rsidP="00A66CC9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664C66">
        <w:rPr>
          <w:rFonts w:asciiTheme="minorHAnsi" w:eastAsia="Times New Roman" w:hAnsiTheme="minorHAnsi" w:cstheme="minorHAnsi"/>
          <w:sz w:val="22"/>
          <w:szCs w:val="22"/>
        </w:rPr>
        <w:t>Adres: …………………………………………………………………………………………..……………</w:t>
      </w:r>
      <w:r w:rsidR="00664C66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…………………………………………..</w:t>
      </w:r>
      <w:r w:rsidRPr="00664C66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5B85ACCE" w14:textId="1719312C" w:rsidR="002F637F" w:rsidRDefault="00A66CC9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664C66">
        <w:rPr>
          <w:rFonts w:asciiTheme="minorHAnsi" w:eastAsia="Times New Roman" w:hAnsiTheme="minorHAnsi" w:cstheme="minorHAnsi"/>
          <w:sz w:val="22"/>
          <w:szCs w:val="22"/>
        </w:rPr>
        <w:t>REGON: …………………………, NIP ………………………, woj. …………………</w:t>
      </w:r>
      <w:r w:rsidR="00664C66">
        <w:rPr>
          <w:rFonts w:asciiTheme="minorHAnsi" w:eastAsia="Times New Roman" w:hAnsiTheme="minorHAnsi" w:cstheme="minorHAnsi"/>
          <w:sz w:val="22"/>
          <w:szCs w:val="22"/>
        </w:rPr>
        <w:t>.</w:t>
      </w:r>
      <w:r w:rsidRPr="00664C66">
        <w:rPr>
          <w:rFonts w:asciiTheme="minorHAnsi" w:eastAsia="Times New Roman" w:hAnsiTheme="minorHAnsi" w:cstheme="minorHAnsi"/>
          <w:sz w:val="22"/>
          <w:szCs w:val="22"/>
        </w:rPr>
        <w:t>……………………..</w:t>
      </w:r>
    </w:p>
    <w:p w14:paraId="197C3570" w14:textId="77777777" w:rsidR="00664C66" w:rsidRPr="00664C66" w:rsidRDefault="00664C66">
      <w:p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24350B3" w14:textId="0374B659" w:rsidR="002F637F" w:rsidRPr="00664C66" w:rsidRDefault="00244D1E" w:rsidP="00A6185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64C66">
        <w:rPr>
          <w:rFonts w:asciiTheme="minorHAnsi" w:eastAsia="Tahoma" w:hAnsiTheme="minorHAnsi" w:cstheme="minorHAnsi"/>
          <w:sz w:val="22"/>
          <w:szCs w:val="22"/>
        </w:rPr>
        <w:t xml:space="preserve">Ubiegając się o udzielenie zamówienia publicznego </w:t>
      </w:r>
      <w:r w:rsidR="0070631A" w:rsidRPr="00664C66">
        <w:rPr>
          <w:rFonts w:asciiTheme="minorHAnsi" w:eastAsia="Tahoma" w:hAnsiTheme="minorHAnsi" w:cstheme="minorHAnsi"/>
          <w:sz w:val="22"/>
          <w:szCs w:val="22"/>
        </w:rPr>
        <w:t>dotyczące</w:t>
      </w:r>
      <w:r w:rsidR="00371E8B" w:rsidRPr="00664C66">
        <w:rPr>
          <w:rFonts w:asciiTheme="minorHAnsi" w:eastAsia="Tahoma" w:hAnsiTheme="minorHAnsi" w:cstheme="minorHAnsi"/>
          <w:sz w:val="22"/>
          <w:szCs w:val="22"/>
        </w:rPr>
        <w:t>go</w:t>
      </w:r>
      <w:r w:rsidR="0070631A" w:rsidRPr="00664C66">
        <w:rPr>
          <w:rFonts w:asciiTheme="minorHAnsi" w:eastAsia="Tahoma" w:hAnsiTheme="minorHAnsi" w:cstheme="minorHAnsi"/>
          <w:sz w:val="22"/>
          <w:szCs w:val="22"/>
        </w:rPr>
        <w:t xml:space="preserve"> </w:t>
      </w:r>
      <w:bookmarkStart w:id="1" w:name="_Hlk95900676"/>
      <w:bookmarkEnd w:id="0"/>
      <w:r w:rsidR="000D0161" w:rsidRPr="00664C66">
        <w:rPr>
          <w:rFonts w:asciiTheme="minorHAnsi" w:eastAsia="Tahoma" w:hAnsiTheme="minorHAnsi" w:cstheme="minorHAnsi"/>
          <w:sz w:val="22"/>
          <w:szCs w:val="22"/>
        </w:rPr>
        <w:t xml:space="preserve">konserwacji </w:t>
      </w:r>
      <w:r w:rsidR="009C74EA">
        <w:rPr>
          <w:rFonts w:asciiTheme="minorHAnsi" w:eastAsia="Tahoma" w:hAnsiTheme="minorHAnsi" w:cstheme="minorHAnsi"/>
          <w:sz w:val="22"/>
          <w:szCs w:val="22"/>
        </w:rPr>
        <w:t xml:space="preserve">urządzeń </w:t>
      </w:r>
      <w:r w:rsidR="000D0161" w:rsidRPr="00664C66">
        <w:rPr>
          <w:rFonts w:asciiTheme="minorHAnsi" w:eastAsia="Tahoma" w:hAnsiTheme="minorHAnsi" w:cstheme="minorHAnsi"/>
          <w:sz w:val="22"/>
          <w:szCs w:val="22"/>
        </w:rPr>
        <w:t>oświetlenia drogowego</w:t>
      </w:r>
      <w:r w:rsidR="00664C66">
        <w:rPr>
          <w:rFonts w:asciiTheme="minorHAnsi" w:eastAsia="Tahoma" w:hAnsiTheme="minorHAnsi" w:cstheme="minorHAnsi"/>
          <w:sz w:val="22"/>
          <w:szCs w:val="22"/>
        </w:rPr>
        <w:t xml:space="preserve">                                </w:t>
      </w:r>
      <w:r w:rsidR="000D0161" w:rsidRPr="00664C66">
        <w:rPr>
          <w:rFonts w:asciiTheme="minorHAnsi" w:eastAsia="Tahoma" w:hAnsiTheme="minorHAnsi" w:cstheme="minorHAnsi"/>
          <w:sz w:val="22"/>
          <w:szCs w:val="22"/>
        </w:rPr>
        <w:t>i parkowego na terenie Gminy Gołdap</w:t>
      </w:r>
      <w:bookmarkEnd w:id="1"/>
      <w:r w:rsidR="00A61859" w:rsidRPr="00664C66">
        <w:rPr>
          <w:rFonts w:asciiTheme="minorHAnsi" w:hAnsiTheme="minorHAnsi" w:cstheme="minorHAnsi"/>
          <w:b/>
          <w:sz w:val="22"/>
          <w:szCs w:val="22"/>
        </w:rPr>
        <w:t>,</w:t>
      </w:r>
      <w:r w:rsidR="00EF4C80" w:rsidRPr="00664C66">
        <w:rPr>
          <w:rFonts w:asciiTheme="minorHAnsi" w:eastAsia="Tahoma" w:hAnsiTheme="minorHAnsi" w:cstheme="minorHAnsi"/>
          <w:sz w:val="22"/>
          <w:szCs w:val="22"/>
        </w:rPr>
        <w:t xml:space="preserve"> s</w:t>
      </w:r>
      <w:r w:rsidRPr="00664C66">
        <w:rPr>
          <w:rFonts w:asciiTheme="minorHAnsi" w:eastAsia="Tahoma" w:hAnsiTheme="minorHAnsi" w:cstheme="minorHAnsi"/>
          <w:sz w:val="22"/>
          <w:szCs w:val="22"/>
        </w:rPr>
        <w:t xml:space="preserve">kładamy ofertę na realizację przedmiotu zamówienia w zakresie określonym w Specyfikacji Warunków Zamówienia (SWZ), na następujących warunkach: </w:t>
      </w:r>
    </w:p>
    <w:p w14:paraId="5B7BB226" w14:textId="77777777" w:rsidR="00EF4C80" w:rsidRPr="00664C66" w:rsidRDefault="00EF4C80" w:rsidP="00EF4C80">
      <w:pPr>
        <w:pStyle w:val="Standard"/>
        <w:tabs>
          <w:tab w:val="left" w:pos="72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36E54D1" w14:textId="3AC6EABA" w:rsidR="0015553D" w:rsidRPr="00664C66" w:rsidRDefault="00244D1E" w:rsidP="0015553D">
      <w:pPr>
        <w:rPr>
          <w:rFonts w:asciiTheme="minorHAnsi" w:eastAsia="Times New Roman" w:hAnsiTheme="minorHAnsi" w:cstheme="minorHAnsi"/>
          <w:sz w:val="22"/>
          <w:szCs w:val="22"/>
        </w:rPr>
      </w:pPr>
      <w:r w:rsidRPr="00664C66">
        <w:rPr>
          <w:rFonts w:asciiTheme="minorHAnsi" w:eastAsia="Times New Roman" w:hAnsiTheme="minorHAnsi" w:cstheme="minorHAnsi"/>
          <w:sz w:val="22"/>
          <w:szCs w:val="22"/>
        </w:rPr>
        <w:t xml:space="preserve">1.1. </w:t>
      </w:r>
      <w:r w:rsidR="0015553D" w:rsidRPr="00664C66">
        <w:rPr>
          <w:rFonts w:asciiTheme="minorHAnsi" w:eastAsia="Times New Roman" w:hAnsiTheme="minorHAnsi" w:cstheme="minorHAnsi"/>
          <w:sz w:val="22"/>
          <w:szCs w:val="22"/>
        </w:rPr>
        <w:t xml:space="preserve">Oferujemy wykonanie przedmiotu zamówienia za cenę ofertową w wysokości </w:t>
      </w:r>
      <w:r w:rsidRPr="00664C66">
        <w:rPr>
          <w:rFonts w:asciiTheme="minorHAnsi" w:eastAsia="Times New Roman" w:hAnsiTheme="minorHAnsi" w:cstheme="minorHAnsi"/>
          <w:sz w:val="22"/>
          <w:szCs w:val="22"/>
        </w:rPr>
        <w:t>………</w:t>
      </w:r>
      <w:r w:rsidR="009C74EA">
        <w:rPr>
          <w:rFonts w:asciiTheme="minorHAnsi" w:eastAsia="Times New Roman" w:hAnsiTheme="minorHAnsi" w:cstheme="minorHAnsi"/>
          <w:sz w:val="22"/>
          <w:szCs w:val="22"/>
        </w:rPr>
        <w:t>……….</w:t>
      </w:r>
      <w:r w:rsidRPr="00664C66">
        <w:rPr>
          <w:rFonts w:asciiTheme="minorHAnsi" w:eastAsia="Times New Roman" w:hAnsiTheme="minorHAnsi" w:cstheme="minorHAnsi"/>
          <w:sz w:val="22"/>
          <w:szCs w:val="22"/>
        </w:rPr>
        <w:t>…</w:t>
      </w:r>
      <w:r w:rsidR="001F2A15" w:rsidRPr="00664C66">
        <w:rPr>
          <w:rFonts w:asciiTheme="minorHAnsi" w:eastAsia="Times New Roman" w:hAnsiTheme="minorHAnsi" w:cstheme="minorHAnsi"/>
          <w:sz w:val="22"/>
          <w:szCs w:val="22"/>
        </w:rPr>
        <w:t>….</w:t>
      </w:r>
      <w:r w:rsidRPr="00664C66">
        <w:rPr>
          <w:rFonts w:asciiTheme="minorHAnsi" w:eastAsia="Times New Roman" w:hAnsiTheme="minorHAnsi" w:cstheme="minorHAnsi"/>
          <w:sz w:val="22"/>
          <w:szCs w:val="22"/>
        </w:rPr>
        <w:t xml:space="preserve">… zł brutto, </w:t>
      </w:r>
      <w:r w:rsidR="00EC6483" w:rsidRPr="00664C66">
        <w:rPr>
          <w:rFonts w:asciiTheme="minorHAnsi" w:eastAsia="Times New Roman" w:hAnsiTheme="minorHAnsi" w:cstheme="minorHAnsi"/>
          <w:sz w:val="22"/>
          <w:szCs w:val="22"/>
        </w:rPr>
        <w:t xml:space="preserve">      </w:t>
      </w:r>
      <w:r w:rsidRPr="00664C66">
        <w:rPr>
          <w:rFonts w:asciiTheme="minorHAnsi" w:eastAsia="Times New Roman" w:hAnsiTheme="minorHAnsi" w:cstheme="minorHAnsi"/>
          <w:sz w:val="22"/>
          <w:szCs w:val="22"/>
        </w:rPr>
        <w:t xml:space="preserve">w tym </w:t>
      </w:r>
      <w:r w:rsidR="0070631A" w:rsidRPr="00664C66">
        <w:rPr>
          <w:rFonts w:asciiTheme="minorHAnsi" w:eastAsia="Times New Roman" w:hAnsiTheme="minorHAnsi" w:cstheme="minorHAnsi"/>
          <w:sz w:val="22"/>
          <w:szCs w:val="22"/>
        </w:rPr>
        <w:t xml:space="preserve">należny </w:t>
      </w:r>
      <w:r w:rsidRPr="00664C66">
        <w:rPr>
          <w:rFonts w:asciiTheme="minorHAnsi" w:eastAsia="Times New Roman" w:hAnsiTheme="minorHAnsi" w:cstheme="minorHAnsi"/>
          <w:sz w:val="22"/>
          <w:szCs w:val="22"/>
        </w:rPr>
        <w:t>podatek od towarów i usług (VAT</w:t>
      </w:r>
      <w:r w:rsidR="0070631A" w:rsidRPr="00664C66">
        <w:rPr>
          <w:rFonts w:asciiTheme="minorHAnsi" w:eastAsia="Times New Roman" w:hAnsiTheme="minorHAnsi" w:cstheme="minorHAnsi"/>
          <w:sz w:val="22"/>
          <w:szCs w:val="22"/>
        </w:rPr>
        <w:t>)</w:t>
      </w:r>
    </w:p>
    <w:p w14:paraId="2AB896D1" w14:textId="77777777" w:rsidR="000D0161" w:rsidRPr="00664C66" w:rsidRDefault="000D0161" w:rsidP="000D0161">
      <w:pPr>
        <w:pStyle w:val="Standard"/>
        <w:tabs>
          <w:tab w:val="left" w:pos="720"/>
          <w:tab w:val="center" w:pos="10656"/>
          <w:tab w:val="right" w:pos="15192"/>
        </w:tabs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664C66">
        <w:rPr>
          <w:rFonts w:asciiTheme="minorHAnsi" w:eastAsia="Tahoma" w:hAnsiTheme="minorHAnsi" w:cstheme="minorHAnsi"/>
          <w:i/>
          <w:iCs/>
          <w:sz w:val="22"/>
          <w:szCs w:val="22"/>
        </w:rPr>
        <w:t>(</w:t>
      </w:r>
      <w:r w:rsidRPr="00664C66">
        <w:rPr>
          <w:rFonts w:asciiTheme="minorHAnsi" w:eastAsia="Tahoma" w:hAnsiTheme="minorHAnsi" w:cstheme="minorHAnsi"/>
          <w:b/>
          <w:bCs/>
          <w:i/>
          <w:iCs/>
          <w:sz w:val="22"/>
          <w:szCs w:val="22"/>
        </w:rPr>
        <w:t>wynikającą z formularza cenowego stanowiącego</w:t>
      </w:r>
      <w:r w:rsidRPr="00664C66">
        <w:rPr>
          <w:rFonts w:asciiTheme="minorHAnsi" w:eastAsia="Tahoma" w:hAnsiTheme="minorHAnsi" w:cstheme="minorHAnsi"/>
          <w:i/>
          <w:iCs/>
          <w:sz w:val="22"/>
          <w:szCs w:val="22"/>
        </w:rPr>
        <w:t xml:space="preserve"> </w:t>
      </w:r>
      <w:r w:rsidRPr="00664C66">
        <w:rPr>
          <w:rFonts w:asciiTheme="minorHAnsi" w:eastAsia="Tahoma" w:hAnsiTheme="minorHAnsi" w:cstheme="minorHAnsi"/>
          <w:b/>
          <w:bCs/>
          <w:i/>
          <w:iCs/>
          <w:sz w:val="22"/>
          <w:szCs w:val="22"/>
          <w:u w:val="single"/>
        </w:rPr>
        <w:t>załącznik nr 1A</w:t>
      </w:r>
      <w:r w:rsidRPr="00664C66">
        <w:rPr>
          <w:rFonts w:asciiTheme="minorHAnsi" w:eastAsia="Tahoma" w:hAnsiTheme="minorHAnsi" w:cstheme="minorHAnsi"/>
          <w:i/>
          <w:iCs/>
          <w:sz w:val="22"/>
          <w:szCs w:val="22"/>
        </w:rPr>
        <w:t xml:space="preserve">) </w:t>
      </w:r>
    </w:p>
    <w:p w14:paraId="067E8EF2" w14:textId="77777777" w:rsidR="000D0161" w:rsidRPr="00664C66" w:rsidRDefault="000D0161" w:rsidP="000D0161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64C66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1.2. Deklarujemy c</w:t>
      </w:r>
      <w:r w:rsidRPr="00664C6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zas reakcji na wezwanie zamawiającego do usunięcia awarii zagrażających bezpieczeństwu </w:t>
      </w:r>
      <w:r w:rsidRPr="00664C66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………..……… h </w:t>
      </w:r>
      <w:r w:rsidRPr="00664C6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(Czas reakcji należy podać w pełnych godzinach)</w:t>
      </w:r>
      <w:r w:rsidR="00415692" w:rsidRPr="00664C66">
        <w:rPr>
          <w:rFonts w:asciiTheme="minorHAnsi" w:hAnsiTheme="minorHAnsi" w:cstheme="minorHAnsi"/>
          <w:sz w:val="22"/>
          <w:szCs w:val="22"/>
        </w:rPr>
        <w:t>.</w:t>
      </w:r>
    </w:p>
    <w:p w14:paraId="403E842D" w14:textId="77777777" w:rsidR="00415692" w:rsidRPr="00664C66" w:rsidRDefault="00415692" w:rsidP="000D0161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96176E8" w14:textId="77777777" w:rsidR="002F637F" w:rsidRPr="00664C66" w:rsidRDefault="00244D1E" w:rsidP="001F2A1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64C66">
        <w:rPr>
          <w:rFonts w:asciiTheme="minorHAnsi" w:eastAsia="Times New Roman" w:hAnsiTheme="minorHAnsi" w:cstheme="minorHAnsi"/>
          <w:sz w:val="22"/>
          <w:szCs w:val="22"/>
        </w:rPr>
        <w:t>2. Oświadczamy, że zapoznaliśmy się ze Specyfikacją Warunków Zamówienia, nie wnosimy zastrzeżeń do jej treści oraz akceptujemy wszystkie warunki w niej zawarte. </w:t>
      </w:r>
    </w:p>
    <w:p w14:paraId="55A72385" w14:textId="77777777" w:rsidR="001F2A15" w:rsidRPr="00664C66" w:rsidRDefault="001F2A15" w:rsidP="001F2A1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B1B83D6" w14:textId="77777777" w:rsidR="002F637F" w:rsidRPr="00664C66" w:rsidRDefault="00244D1E" w:rsidP="001F2A1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64C66">
        <w:rPr>
          <w:rFonts w:asciiTheme="minorHAnsi" w:eastAsia="Times New Roman" w:hAnsiTheme="minorHAnsi" w:cstheme="minorHAnsi"/>
          <w:sz w:val="22"/>
          <w:szCs w:val="22"/>
        </w:rPr>
        <w:t>3. Oświadczamy, że uzyskaliśmy wszelkie informacje niezbędne do prawidłowego przygotowania i złożenia oferty. </w:t>
      </w:r>
    </w:p>
    <w:p w14:paraId="183B167F" w14:textId="77777777" w:rsidR="001F2A15" w:rsidRPr="00664C66" w:rsidRDefault="001F2A15" w:rsidP="001F2A15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99D959E" w14:textId="77777777" w:rsidR="002F637F" w:rsidRPr="00664C66" w:rsidRDefault="00244D1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4C66">
        <w:rPr>
          <w:rFonts w:asciiTheme="minorHAnsi" w:hAnsiTheme="minorHAnsi" w:cstheme="minorHAnsi"/>
          <w:sz w:val="22"/>
          <w:szCs w:val="22"/>
        </w:rPr>
        <w:t xml:space="preserve">4. Oświadczamy, że </w:t>
      </w:r>
      <w:r w:rsidR="00D86550" w:rsidRPr="00664C66">
        <w:rPr>
          <w:rFonts w:asciiTheme="minorHAnsi" w:hAnsiTheme="minorHAnsi" w:cstheme="minorHAnsi"/>
          <w:sz w:val="22"/>
          <w:szCs w:val="22"/>
        </w:rPr>
        <w:t>uważamy się za związanych niniejsza ofertą w terminie określonym w SWZ.</w:t>
      </w:r>
      <w:r w:rsidRPr="00664C6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817F07" w14:textId="662D06F2" w:rsidR="002F637F" w:rsidRPr="00664C66" w:rsidRDefault="00244D1E" w:rsidP="00124B27">
      <w:pPr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r w:rsidRPr="00664C66">
        <w:rPr>
          <w:rFonts w:asciiTheme="minorHAnsi" w:hAnsiTheme="minorHAnsi" w:cstheme="minorHAnsi"/>
          <w:sz w:val="22"/>
          <w:szCs w:val="22"/>
          <w:lang w:eastAsia="hi-IN"/>
        </w:rPr>
        <w:t>5. Oświadczamy, że zapoznaliśmy się z Projektowanymi Postanowieniami Umowy i zobowiązujemy się</w:t>
      </w:r>
      <w:r w:rsidR="00664C66">
        <w:rPr>
          <w:rFonts w:asciiTheme="minorHAnsi" w:hAnsiTheme="minorHAnsi" w:cstheme="minorHAnsi"/>
          <w:sz w:val="22"/>
          <w:szCs w:val="22"/>
          <w:lang w:eastAsia="hi-IN"/>
        </w:rPr>
        <w:t xml:space="preserve">                          -</w:t>
      </w:r>
      <w:r w:rsidR="00124B27" w:rsidRPr="00664C66">
        <w:rPr>
          <w:rFonts w:asciiTheme="minorHAnsi" w:hAnsiTheme="minorHAnsi" w:cstheme="minorHAnsi"/>
          <w:sz w:val="22"/>
          <w:szCs w:val="22"/>
          <w:lang w:eastAsia="hi-IN"/>
        </w:rPr>
        <w:t xml:space="preserve">  </w:t>
      </w:r>
      <w:r w:rsidRPr="00664C66">
        <w:rPr>
          <w:rFonts w:asciiTheme="minorHAnsi" w:hAnsiTheme="minorHAnsi" w:cstheme="minorHAnsi"/>
          <w:sz w:val="22"/>
          <w:szCs w:val="22"/>
          <w:lang w:eastAsia="hi-IN"/>
        </w:rPr>
        <w:t xml:space="preserve">w przypadku wyboru naszej oferty, do zawarcia umowy na warunkach w nich określonych oraz zgodnie </w:t>
      </w:r>
      <w:r w:rsidR="00124B27" w:rsidRPr="00664C66">
        <w:rPr>
          <w:rFonts w:asciiTheme="minorHAnsi" w:hAnsiTheme="minorHAnsi" w:cstheme="minorHAnsi"/>
          <w:sz w:val="22"/>
          <w:szCs w:val="22"/>
          <w:lang w:eastAsia="hi-IN"/>
        </w:rPr>
        <w:t xml:space="preserve">                   </w:t>
      </w:r>
      <w:r w:rsidRPr="00664C66">
        <w:rPr>
          <w:rFonts w:asciiTheme="minorHAnsi" w:hAnsiTheme="minorHAnsi" w:cstheme="minorHAnsi"/>
          <w:sz w:val="22"/>
          <w:szCs w:val="22"/>
          <w:lang w:eastAsia="hi-IN"/>
        </w:rPr>
        <w:t>z niniejszą ofertą.</w:t>
      </w:r>
    </w:p>
    <w:p w14:paraId="7BF304F5" w14:textId="77777777" w:rsidR="004A0423" w:rsidRPr="00664C66" w:rsidRDefault="004A0423" w:rsidP="00124B27">
      <w:pPr>
        <w:jc w:val="both"/>
        <w:rPr>
          <w:rFonts w:asciiTheme="minorHAnsi" w:hAnsiTheme="minorHAnsi" w:cstheme="minorHAnsi"/>
          <w:sz w:val="22"/>
          <w:szCs w:val="22"/>
          <w:lang w:eastAsia="hi-IN"/>
        </w:rPr>
      </w:pPr>
    </w:p>
    <w:p w14:paraId="35122DE8" w14:textId="77777777" w:rsidR="002F637F" w:rsidRPr="00664C66" w:rsidRDefault="00244D1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4C66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664C66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Oświadczamy, że prace objęte niniejszym zakresem zamówienia wykonamy </w:t>
      </w:r>
    </w:p>
    <w:p w14:paraId="1577DD59" w14:textId="77777777" w:rsidR="002F637F" w:rsidRPr="00664C66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64C66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we własnym zakresie bez udziału podwykonawców*</w:t>
      </w:r>
    </w:p>
    <w:p w14:paraId="32735E6C" w14:textId="77777777" w:rsidR="002F637F" w:rsidRPr="00EC6483" w:rsidRDefault="00244D1E">
      <w:pPr>
        <w:spacing w:line="360" w:lineRule="auto"/>
        <w:rPr>
          <w:rFonts w:eastAsia="Times New Roman"/>
          <w:sz w:val="22"/>
          <w:szCs w:val="22"/>
          <w:shd w:val="clear" w:color="auto" w:fill="FFFFFF"/>
        </w:rPr>
      </w:pPr>
      <w:r w:rsidRPr="00664C66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- z udziałem podwykonawców* ….......................................................................................................................</w:t>
      </w:r>
      <w:r w:rsidR="00124B27" w:rsidRPr="00664C66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</w:t>
      </w:r>
      <w:r w:rsidRPr="00664C66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.......   w następującej części:  ...................................................................................................................</w:t>
      </w:r>
      <w:r w:rsidR="00124B27" w:rsidRPr="00664C66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............</w:t>
      </w:r>
      <w:r w:rsidRPr="00664C66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.........</w:t>
      </w:r>
    </w:p>
    <w:p w14:paraId="6C9A21AE" w14:textId="77777777" w:rsidR="00664C66" w:rsidRPr="006A1AA1" w:rsidRDefault="00664C66" w:rsidP="00664C66">
      <w:pPr>
        <w:spacing w:line="200" w:lineRule="atLeast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  <w:bookmarkStart w:id="2" w:name="_Hlk161047340"/>
      <w:r w:rsidRPr="00723269">
        <w:rPr>
          <w:rFonts w:asciiTheme="minorHAnsi" w:hAnsiTheme="minorHAnsi" w:cstheme="minorHAnsi"/>
          <w:sz w:val="22"/>
          <w:szCs w:val="22"/>
          <w:lang w:eastAsia="hi-IN"/>
        </w:rPr>
        <w:t xml:space="preserve">7. </w:t>
      </w:r>
      <w:r w:rsidRPr="007B7270">
        <w:rPr>
          <w:rFonts w:ascii="Calibri" w:eastAsia="Times New Roman" w:hAnsi="Calibri" w:cs="Calibri"/>
          <w:sz w:val="22"/>
          <w:szCs w:val="22"/>
        </w:rPr>
        <w:t>W oparciu o art. 225 ust. 2 Ustawy Prawo zamówień publicznych, informujemy, że wybór oferty:</w:t>
      </w:r>
    </w:p>
    <w:p w14:paraId="700B0206" w14:textId="77777777" w:rsidR="00664C66" w:rsidRPr="007B7270" w:rsidRDefault="00664C66" w:rsidP="00664C66">
      <w:pPr>
        <w:ind w:left="709" w:hanging="283"/>
        <w:jc w:val="both"/>
        <w:rPr>
          <w:rFonts w:ascii="Calibri" w:eastAsia="Times New Roman" w:hAnsi="Calibri" w:cs="Calibri"/>
          <w:sz w:val="22"/>
          <w:szCs w:val="22"/>
        </w:rPr>
      </w:pPr>
      <w:r w:rsidRPr="007B7270">
        <w:rPr>
          <w:rFonts w:ascii="Calibri" w:eastAsia="Times New Roman" w:hAnsi="Calibri" w:cs="Calibr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7270">
        <w:rPr>
          <w:rFonts w:ascii="Calibri" w:eastAsia="Times New Roman" w:hAnsi="Calibri" w:cs="Calibri"/>
          <w:bCs/>
          <w:sz w:val="22"/>
          <w:szCs w:val="22"/>
        </w:rPr>
        <w:instrText xml:space="preserve"> FORMCHECKBOX </w:instrText>
      </w:r>
      <w:r w:rsidRPr="007B7270">
        <w:rPr>
          <w:rFonts w:ascii="Calibri" w:eastAsia="Times New Roman" w:hAnsi="Calibri" w:cs="Calibri"/>
          <w:bCs/>
          <w:sz w:val="22"/>
          <w:szCs w:val="22"/>
        </w:rPr>
      </w:r>
      <w:r w:rsidRPr="007B7270">
        <w:rPr>
          <w:rFonts w:ascii="Calibri" w:eastAsia="Times New Roman" w:hAnsi="Calibri" w:cs="Calibri"/>
          <w:bCs/>
          <w:sz w:val="22"/>
          <w:szCs w:val="22"/>
        </w:rPr>
        <w:fldChar w:fldCharType="separate"/>
      </w:r>
      <w:r w:rsidRPr="007B7270">
        <w:rPr>
          <w:rFonts w:ascii="Calibri" w:eastAsia="Times New Roman" w:hAnsi="Calibri" w:cs="Calibri"/>
          <w:sz w:val="22"/>
          <w:szCs w:val="22"/>
        </w:rPr>
        <w:fldChar w:fldCharType="end"/>
      </w:r>
      <w:r w:rsidRPr="007B7270">
        <w:rPr>
          <w:rFonts w:ascii="Calibri" w:eastAsia="Times New Roman" w:hAnsi="Calibri" w:cs="Calibri"/>
          <w:bCs/>
          <w:sz w:val="22"/>
          <w:szCs w:val="22"/>
        </w:rPr>
        <w:tab/>
        <w:t>nie będzie prowadził</w:t>
      </w:r>
      <w:r w:rsidRPr="007B7270">
        <w:rPr>
          <w:rFonts w:ascii="Calibri" w:eastAsia="Times New Roman" w:hAnsi="Calibri" w:cs="Calibri"/>
          <w:sz w:val="22"/>
          <w:szCs w:val="22"/>
        </w:rPr>
        <w:t xml:space="preserve"> do powstania u zamawiającego obowiązku podatkowego zgodnie z przepisami o podatku od towarów i usług;</w:t>
      </w:r>
    </w:p>
    <w:p w14:paraId="71599D15" w14:textId="77777777" w:rsidR="00664C66" w:rsidRPr="007B7270" w:rsidRDefault="00664C66" w:rsidP="00664C66">
      <w:pPr>
        <w:ind w:left="709" w:hanging="283"/>
        <w:jc w:val="both"/>
        <w:rPr>
          <w:rFonts w:ascii="Calibri" w:eastAsia="Times New Roman" w:hAnsi="Calibri" w:cs="Calibri"/>
          <w:sz w:val="22"/>
          <w:szCs w:val="22"/>
        </w:rPr>
      </w:pPr>
      <w:r w:rsidRPr="007B7270">
        <w:rPr>
          <w:rFonts w:ascii="Calibri" w:eastAsia="Times New Roman" w:hAnsi="Calibri" w:cs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7270">
        <w:rPr>
          <w:rFonts w:ascii="Calibri" w:eastAsia="Times New Roman" w:hAnsi="Calibri" w:cs="Calibri"/>
          <w:b/>
          <w:sz w:val="22"/>
          <w:szCs w:val="22"/>
        </w:rPr>
        <w:instrText xml:space="preserve"> FORMCHECKBOX </w:instrText>
      </w:r>
      <w:r w:rsidRPr="007B7270">
        <w:rPr>
          <w:rFonts w:ascii="Calibri" w:eastAsia="Times New Roman" w:hAnsi="Calibri" w:cs="Calibri"/>
          <w:b/>
          <w:sz w:val="22"/>
          <w:szCs w:val="22"/>
        </w:rPr>
      </w:r>
      <w:r w:rsidRPr="007B7270">
        <w:rPr>
          <w:rFonts w:ascii="Calibri" w:eastAsia="Times New Roman" w:hAnsi="Calibri" w:cs="Calibri"/>
          <w:b/>
          <w:sz w:val="22"/>
          <w:szCs w:val="22"/>
        </w:rPr>
        <w:fldChar w:fldCharType="separate"/>
      </w:r>
      <w:r w:rsidRPr="007B7270">
        <w:rPr>
          <w:rFonts w:ascii="Calibri" w:eastAsia="Times New Roman" w:hAnsi="Calibri" w:cs="Calibri"/>
          <w:sz w:val="22"/>
          <w:szCs w:val="22"/>
        </w:rPr>
        <w:fldChar w:fldCharType="end"/>
      </w:r>
      <w:r w:rsidRPr="007B7270">
        <w:rPr>
          <w:rFonts w:ascii="Calibri" w:eastAsia="Times New Roman" w:hAnsi="Calibri" w:cs="Calibri"/>
          <w:b/>
          <w:sz w:val="22"/>
          <w:szCs w:val="22"/>
        </w:rPr>
        <w:t xml:space="preserve"> </w:t>
      </w:r>
      <w:r w:rsidRPr="007B7270">
        <w:rPr>
          <w:rFonts w:ascii="Calibri" w:eastAsia="Times New Roman" w:hAnsi="Calibri" w:cs="Calibri"/>
          <w:bCs/>
          <w:sz w:val="22"/>
          <w:szCs w:val="22"/>
        </w:rPr>
        <w:t>prowadzi do </w:t>
      </w:r>
      <w:r w:rsidRPr="007B7270">
        <w:rPr>
          <w:rFonts w:ascii="Calibri" w:eastAsia="Times New Roman" w:hAnsi="Calibri" w:cs="Calibri"/>
          <w:sz w:val="22"/>
          <w:szCs w:val="22"/>
        </w:rPr>
        <w:t xml:space="preserve">powstania u zamawiającego obowiązku podatkowego zgodnie z przepisami o podatku od towarów i usług, jednocześnie wskazując nazwę (rodzaj) towaru lub usługi, których dostawa </w:t>
      </w:r>
      <w:r w:rsidRPr="007B7270">
        <w:rPr>
          <w:rFonts w:ascii="Calibri" w:eastAsia="Times New Roman" w:hAnsi="Calibri" w:cs="Calibri"/>
          <w:sz w:val="22"/>
          <w:szCs w:val="22"/>
        </w:rPr>
        <w:br/>
        <w:t>lub świadczenie będzie prowadzić do jego powstania, oraz wskazując ich wartość bez kwoty podatku.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2645"/>
        <w:gridCol w:w="2292"/>
        <w:gridCol w:w="4273"/>
      </w:tblGrid>
      <w:tr w:rsidR="00664C66" w:rsidRPr="007B7270" w14:paraId="1C130F6C" w14:textId="77777777" w:rsidTr="00C0145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270B" w14:textId="77777777" w:rsidR="00664C66" w:rsidRPr="007B7270" w:rsidRDefault="00664C66" w:rsidP="00C01451">
            <w:pPr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7B7270">
              <w:rPr>
                <w:rFonts w:ascii="Calibri" w:eastAsia="Times New Roman" w:hAnsi="Calibri" w:cs="Calibri"/>
                <w:sz w:val="22"/>
                <w:szCs w:val="22"/>
              </w:rPr>
              <w:t>Lp.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28094" w14:textId="77777777" w:rsidR="00664C66" w:rsidRPr="007B7270" w:rsidRDefault="00664C66" w:rsidP="00C01451">
            <w:pPr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7B7270">
              <w:rPr>
                <w:rFonts w:ascii="Calibri" w:eastAsia="Times New Roman" w:hAnsi="Calibri" w:cs="Calibri"/>
                <w:sz w:val="22"/>
                <w:szCs w:val="22"/>
              </w:rPr>
              <w:t>Nazwa (rodzaj) towaru lub usługi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B6E5B" w14:textId="77777777" w:rsidR="00664C66" w:rsidRPr="007B7270" w:rsidRDefault="00664C66" w:rsidP="00C01451">
            <w:pPr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7B7270">
              <w:rPr>
                <w:rFonts w:ascii="Calibri" w:eastAsia="Times New Roman" w:hAnsi="Calibri" w:cs="Calibri"/>
                <w:sz w:val="22"/>
                <w:szCs w:val="22"/>
              </w:rPr>
              <w:t>Wartość bez kwoty podatku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5628F" w14:textId="77777777" w:rsidR="00664C66" w:rsidRPr="007B7270" w:rsidRDefault="00664C66" w:rsidP="00C01451">
            <w:pPr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7B7270">
              <w:rPr>
                <w:rFonts w:ascii="Calibri" w:eastAsia="Times New Roman" w:hAnsi="Calibri" w:cs="Calibri"/>
                <w:sz w:val="22"/>
                <w:szCs w:val="22"/>
              </w:rPr>
              <w:t xml:space="preserve">Wskazanie stawki podatku od towarów </w:t>
            </w:r>
            <w:r w:rsidRPr="007B7270">
              <w:rPr>
                <w:rFonts w:ascii="Calibri" w:eastAsia="Times New Roman" w:hAnsi="Calibri" w:cs="Calibri"/>
                <w:sz w:val="22"/>
                <w:szCs w:val="22"/>
              </w:rPr>
              <w:br/>
              <w:t>i usług, która zgodnie z wiedzą wykonawcy, będzie miała zastosowanie</w:t>
            </w:r>
          </w:p>
        </w:tc>
      </w:tr>
      <w:tr w:rsidR="00664C66" w:rsidRPr="007B7270" w14:paraId="536E531C" w14:textId="77777777" w:rsidTr="00C0145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654C" w14:textId="77777777" w:rsidR="00664C66" w:rsidRPr="007B7270" w:rsidRDefault="00664C66" w:rsidP="00C01451">
            <w:pPr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DDE5" w14:textId="77777777" w:rsidR="00664C66" w:rsidRPr="007B7270" w:rsidRDefault="00664C66" w:rsidP="00C01451">
            <w:pPr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0CFA4009" w14:textId="77777777" w:rsidR="00664C66" w:rsidRPr="007B7270" w:rsidRDefault="00664C66" w:rsidP="00C01451">
            <w:pPr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4254" w14:textId="77777777" w:rsidR="00664C66" w:rsidRPr="007B7270" w:rsidRDefault="00664C66" w:rsidP="00C01451">
            <w:pPr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7F09" w14:textId="77777777" w:rsidR="00664C66" w:rsidRPr="007B7270" w:rsidRDefault="00664C66" w:rsidP="00C01451">
            <w:pPr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</w:tr>
    </w:tbl>
    <w:p w14:paraId="4A774704" w14:textId="77777777" w:rsidR="00664C66" w:rsidRPr="007B7270" w:rsidRDefault="00664C66" w:rsidP="00664C66">
      <w:pPr>
        <w:jc w:val="both"/>
        <w:rPr>
          <w:rFonts w:ascii="Calibri" w:eastAsia="Times New Roman" w:hAnsi="Calibri" w:cs="Calibri"/>
          <w:iCs/>
          <w:sz w:val="22"/>
          <w:szCs w:val="22"/>
        </w:rPr>
      </w:pPr>
      <w:r w:rsidRPr="007B7270">
        <w:rPr>
          <w:rFonts w:ascii="Calibri" w:eastAsia="Times New Roman" w:hAnsi="Calibri" w:cs="Calibri"/>
          <w:b/>
          <w:bCs/>
          <w:iCs/>
          <w:sz w:val="22"/>
          <w:szCs w:val="22"/>
        </w:rPr>
        <w:lastRenderedPageBreak/>
        <w:t xml:space="preserve">Uwaga! </w:t>
      </w:r>
      <w:r w:rsidRPr="007B7270">
        <w:rPr>
          <w:rFonts w:ascii="Calibri" w:eastAsia="Times New Roman" w:hAnsi="Calibri" w:cs="Calibri"/>
          <w:iCs/>
          <w:sz w:val="22"/>
          <w:szCs w:val="22"/>
        </w:rPr>
        <w:t>W przypadku, gdy Wykonawca nie oznaczy np.: poprzez wykreślenie, odpowiadającej jego sytuacji -  oświadczenia - Zamawiający przyjmie, że wybór oferty nie będzie prowadził do powstania obowiązku podatkowego po stronie Zamawiającego.</w:t>
      </w:r>
    </w:p>
    <w:p w14:paraId="5CEC493B" w14:textId="77777777" w:rsidR="00664C66" w:rsidRDefault="00664C66" w:rsidP="00664C66">
      <w:pPr>
        <w:pStyle w:val="Domylny"/>
        <w:spacing w:line="2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FC24209" w14:textId="77777777" w:rsidR="00664C66" w:rsidRPr="00E01108" w:rsidRDefault="00664C66" w:rsidP="00664C66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jc w:val="both"/>
        <w:rPr>
          <w:rFonts w:ascii="Calibri" w:eastAsia="Times New Roman" w:hAnsi="Calibri" w:cs="Calibri"/>
          <w:kern w:val="2"/>
          <w:sz w:val="22"/>
          <w:szCs w:val="22"/>
          <w:lang w:eastAsia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/>
        </w:rPr>
        <w:t xml:space="preserve">8. </w:t>
      </w:r>
      <w:r w:rsidRPr="00E01108">
        <w:rPr>
          <w:rFonts w:ascii="Calibri" w:eastAsia="SimSun" w:hAnsi="Calibri" w:cs="Calibri"/>
          <w:kern w:val="2"/>
          <w:sz w:val="22"/>
          <w:szCs w:val="22"/>
          <w:lang w:eastAsia="hi-IN"/>
        </w:rPr>
        <w:t xml:space="preserve">Wskazuję, że dokumenty, o których mowa w Rozdziale XVIII, pkt. 1.3 SWZ, </w:t>
      </w:r>
      <w:r w:rsidRPr="00E01108">
        <w:rPr>
          <w:rFonts w:ascii="Calibri" w:eastAsia="Times New Roman" w:hAnsi="Calibri" w:cs="Calibri"/>
          <w:kern w:val="2"/>
          <w:sz w:val="22"/>
          <w:szCs w:val="22"/>
          <w:lang w:eastAsia="hi-IN"/>
        </w:rPr>
        <w:t>znajdują się w bezpłatnej bazie danych dostępnej pod następującym adresem:</w:t>
      </w:r>
    </w:p>
    <w:p w14:paraId="0A6C38CD" w14:textId="77777777" w:rsidR="00664C66" w:rsidRPr="00E01108" w:rsidRDefault="00664C66" w:rsidP="00664C66">
      <w:pPr>
        <w:numPr>
          <w:ilvl w:val="0"/>
          <w:numId w:val="31"/>
        </w:numPr>
        <w:autoSpaceDN/>
        <w:spacing w:line="200" w:lineRule="atLeast"/>
        <w:jc w:val="both"/>
        <w:textAlignment w:val="auto"/>
        <w:rPr>
          <w:rFonts w:ascii="Calibri" w:eastAsia="Times New Roman" w:hAnsi="Calibri" w:cs="Calibri"/>
          <w:kern w:val="2"/>
          <w:sz w:val="22"/>
          <w:szCs w:val="22"/>
        </w:rPr>
      </w:pPr>
      <w:r w:rsidRPr="00E01108">
        <w:rPr>
          <w:rFonts w:ascii="Calibri" w:eastAsia="Times New Roman" w:hAnsi="Calibri" w:cs="Calibri"/>
          <w:kern w:val="2"/>
          <w:sz w:val="22"/>
          <w:szCs w:val="22"/>
        </w:rPr>
        <w:t xml:space="preserve">□ </w:t>
      </w:r>
      <w:hyperlink r:id="rId7" w:history="1">
        <w:r w:rsidRPr="00E01108">
          <w:rPr>
            <w:rFonts w:ascii="Calibri" w:hAnsi="Calibri" w:cs="Calibri"/>
            <w:color w:val="0563C1"/>
            <w:kern w:val="2"/>
            <w:sz w:val="22"/>
            <w:szCs w:val="22"/>
            <w:u w:val="single"/>
          </w:rPr>
          <w:t>https://wyszukiwarka-krs.ms.gov.pl/</w:t>
        </w:r>
      </w:hyperlink>
    </w:p>
    <w:p w14:paraId="74CBC8BE" w14:textId="77777777" w:rsidR="00664C66" w:rsidRPr="00E01108" w:rsidRDefault="00664C66" w:rsidP="00664C66">
      <w:pPr>
        <w:numPr>
          <w:ilvl w:val="0"/>
          <w:numId w:val="31"/>
        </w:numPr>
        <w:autoSpaceDN/>
        <w:spacing w:line="200" w:lineRule="atLeast"/>
        <w:jc w:val="both"/>
        <w:textAlignment w:val="auto"/>
        <w:rPr>
          <w:rFonts w:ascii="Calibri" w:eastAsia="Times New Roman" w:hAnsi="Calibri" w:cs="Calibri"/>
          <w:b/>
          <w:bCs/>
          <w:kern w:val="2"/>
          <w:sz w:val="22"/>
          <w:szCs w:val="22"/>
        </w:rPr>
      </w:pPr>
      <w:r w:rsidRPr="00E01108">
        <w:rPr>
          <w:rFonts w:ascii="Calibri" w:eastAsia="Times New Roman" w:hAnsi="Calibri" w:cs="Calibri"/>
          <w:kern w:val="2"/>
          <w:sz w:val="22"/>
          <w:szCs w:val="22"/>
        </w:rPr>
        <w:t xml:space="preserve">□ </w:t>
      </w:r>
      <w:hyperlink r:id="rId8" w:history="1">
        <w:r w:rsidRPr="00E01108">
          <w:rPr>
            <w:rFonts w:ascii="Calibri" w:eastAsia="Times New Roman" w:hAnsi="Calibri" w:cs="Calibri"/>
            <w:color w:val="0563C1"/>
            <w:kern w:val="2"/>
            <w:sz w:val="22"/>
            <w:szCs w:val="22"/>
            <w:u w:val="single"/>
          </w:rPr>
          <w:t>https://aplikacja.ceidg.gov.pl/CEIDG/CEIDG.Public.UI/Search.aspx</w:t>
        </w:r>
      </w:hyperlink>
    </w:p>
    <w:p w14:paraId="48E10AAC" w14:textId="77777777" w:rsidR="00664C66" w:rsidRPr="00723269" w:rsidRDefault="00664C66" w:rsidP="00664C66">
      <w:pPr>
        <w:pStyle w:val="Domylny"/>
        <w:spacing w:line="200" w:lineRule="atLeast"/>
        <w:jc w:val="both"/>
        <w:rPr>
          <w:rFonts w:asciiTheme="minorHAnsi" w:hAnsiTheme="minorHAnsi" w:cstheme="minorHAnsi"/>
          <w:sz w:val="22"/>
          <w:szCs w:val="22"/>
        </w:rPr>
      </w:pPr>
    </w:p>
    <w:bookmarkEnd w:id="2"/>
    <w:p w14:paraId="7C6346D1" w14:textId="77777777" w:rsidR="00664C66" w:rsidRPr="00723269" w:rsidRDefault="00664C66" w:rsidP="00664C6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9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.</w:t>
      </w: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  Oświadczam, że wypełniłem obowiązki informacyjne przewidziane w art. 13 lub art. 14 RODO</w:t>
      </w:r>
      <w:r w:rsidRPr="0072326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72326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23269">
        <w:rPr>
          <w:rFonts w:asciiTheme="minorHAnsi" w:hAnsiTheme="minorHAnsi" w:cstheme="minorHAnsi"/>
          <w:sz w:val="22"/>
          <w:szCs w:val="22"/>
        </w:rPr>
        <w:t>*</w:t>
      </w:r>
    </w:p>
    <w:p w14:paraId="07A0B412" w14:textId="77777777" w:rsidR="00664C66" w:rsidRPr="00723269" w:rsidRDefault="00664C66" w:rsidP="00664C66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1) </w:t>
      </w:r>
      <w:r w:rsidRPr="00723269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B28B8A2" w14:textId="77777777" w:rsidR="00664C66" w:rsidRPr="00723269" w:rsidRDefault="00664C66" w:rsidP="00664C6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hAnsiTheme="minorHAnsi" w:cstheme="minorHAnsi"/>
          <w:color w:val="000000"/>
          <w:sz w:val="22"/>
          <w:szCs w:val="22"/>
        </w:rPr>
        <w:t xml:space="preserve">* W przypadku, gdy wykonawca </w:t>
      </w:r>
      <w:r w:rsidRPr="00723269">
        <w:rPr>
          <w:rFonts w:asciiTheme="minorHAnsi" w:hAnsiTheme="minorHAnsi" w:cstheme="minorHAns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6A5AA5A" w14:textId="77777777" w:rsidR="00664C66" w:rsidRDefault="00664C66" w:rsidP="00664C66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3" w:name="_Hlk67904058"/>
    </w:p>
    <w:p w14:paraId="4C85486A" w14:textId="77777777" w:rsidR="00664C66" w:rsidRPr="00723269" w:rsidRDefault="00664C66" w:rsidP="00664C66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10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. Oświadczam, że należę do sektora:</w:t>
      </w:r>
    </w:p>
    <w:p w14:paraId="3037DEF4" w14:textId="77777777" w:rsidR="00664C66" w:rsidRPr="00723269" w:rsidRDefault="00664C66" w:rsidP="00664C66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mikroprzedsiębiorstw*</w:t>
      </w:r>
    </w:p>
    <w:p w14:paraId="6A710550" w14:textId="77777777" w:rsidR="00664C66" w:rsidRPr="00723269" w:rsidRDefault="00664C66" w:rsidP="00664C66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małych przedsiębiorstw*</w:t>
      </w:r>
    </w:p>
    <w:p w14:paraId="0CE5C3A1" w14:textId="77777777" w:rsidR="00664C66" w:rsidRPr="00723269" w:rsidRDefault="00664C66" w:rsidP="00664C66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średnich przedsiębiorstw</w:t>
      </w:r>
    </w:p>
    <w:p w14:paraId="658EAABD" w14:textId="77777777" w:rsidR="00664C66" w:rsidRPr="00723269" w:rsidRDefault="00664C66" w:rsidP="00664C66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jednoosobowych działalności gospodarczych*</w:t>
      </w:r>
    </w:p>
    <w:p w14:paraId="2D38F7CB" w14:textId="77777777" w:rsidR="00664C66" w:rsidRPr="00723269" w:rsidRDefault="00664C66" w:rsidP="00664C66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osób fizycznych nieprowadzących działalności*</w:t>
      </w:r>
    </w:p>
    <w:p w14:paraId="7D86E622" w14:textId="77777777" w:rsidR="00664C66" w:rsidRPr="00723269" w:rsidRDefault="00664C66" w:rsidP="00664C66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</w:rPr>
        <w:t>□ inny*</w:t>
      </w:r>
    </w:p>
    <w:p w14:paraId="3B3799D1" w14:textId="77777777" w:rsidR="00664C66" w:rsidRPr="00723269" w:rsidRDefault="00664C66" w:rsidP="00664C66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F14BD51" w14:textId="77777777" w:rsidR="00664C66" w:rsidRPr="00723269" w:rsidRDefault="00664C66" w:rsidP="00664C66">
      <w:pPr>
        <w:tabs>
          <w:tab w:val="center" w:pos="4896"/>
          <w:tab w:val="right" w:pos="943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Zgodnie z definicją Ustawy 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z dnia 6 marca 2018 r. Prawo przedsiębiorców (</w:t>
      </w:r>
      <w:proofErr w:type="spellStart"/>
      <w:r w:rsidRPr="00723269">
        <w:rPr>
          <w:rFonts w:asciiTheme="minorHAnsi" w:eastAsia="Times New Roman" w:hAnsiTheme="minorHAnsi" w:cstheme="minorHAnsi"/>
          <w:sz w:val="22"/>
          <w:szCs w:val="22"/>
        </w:rPr>
        <w:t>t.j</w:t>
      </w:r>
      <w:proofErr w:type="spellEnd"/>
      <w:r w:rsidRPr="00723269">
        <w:rPr>
          <w:rFonts w:asciiTheme="minorHAnsi" w:eastAsia="Times New Roman" w:hAnsiTheme="minorHAnsi" w:cstheme="minorHAnsi"/>
          <w:sz w:val="22"/>
          <w:szCs w:val="22"/>
        </w:rPr>
        <w:t>.: Dz. U. z 2024 r. poz.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723269">
        <w:rPr>
          <w:rFonts w:asciiTheme="minorHAnsi" w:eastAsia="Times New Roman" w:hAnsiTheme="minorHAnsi" w:cstheme="minorHAnsi"/>
          <w:sz w:val="22"/>
          <w:szCs w:val="22"/>
        </w:rPr>
        <w:t>236)</w:t>
      </w:r>
    </w:p>
    <w:p w14:paraId="39AFB6D3" w14:textId="77777777" w:rsidR="00664C66" w:rsidRPr="00723269" w:rsidRDefault="00664C66" w:rsidP="00664C66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</w:pP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a) </w:t>
      </w:r>
      <w:proofErr w:type="spellStart"/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mikroprzedsiębiorca</w:t>
      </w:r>
      <w:proofErr w:type="spellEnd"/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-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50593CC" w14:textId="77777777" w:rsidR="00664C66" w:rsidRPr="00723269" w:rsidRDefault="00664C66" w:rsidP="00664C66">
      <w:pPr>
        <w:widowControl/>
        <w:jc w:val="both"/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</w:pP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b) mały przedsiębiorca –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mikroprzedsiębiorcą</w:t>
      </w:r>
      <w:proofErr w:type="spellEnd"/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;</w:t>
      </w:r>
    </w:p>
    <w:p w14:paraId="6203B619" w14:textId="77777777" w:rsidR="00664C66" w:rsidRPr="00723269" w:rsidRDefault="00664C66" w:rsidP="00664C66">
      <w:pPr>
        <w:widowControl/>
        <w:suppressAutoHyphens w:val="0"/>
        <w:jc w:val="both"/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</w:pP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</w:t>
      </w:r>
      <w:r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    </w:t>
      </w: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równowartości w złotych 50 milionów euro, lub sumy aktywów jego bilansu sporządzonego na koniec jednego z tych lat nie przekroczyły równowartości w złotych 43 milionów euro i który nie jest  </w:t>
      </w:r>
      <w:proofErr w:type="spellStart"/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>mikroprzedsiębiorcą</w:t>
      </w:r>
      <w:proofErr w:type="spellEnd"/>
      <w:r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       </w:t>
      </w:r>
      <w:r w:rsidRPr="00723269">
        <w:rPr>
          <w:rFonts w:asciiTheme="minorHAnsi" w:eastAsia="Times New Roman" w:hAnsiTheme="minorHAnsi" w:cstheme="minorHAnsi"/>
          <w:color w:val="333333"/>
          <w:kern w:val="0"/>
          <w:sz w:val="22"/>
          <w:szCs w:val="22"/>
          <w:lang w:eastAsia="pl-PL" w:bidi="ar-SA"/>
        </w:rPr>
        <w:t xml:space="preserve"> ani małym przedsiębiorcą;</w:t>
      </w:r>
    </w:p>
    <w:p w14:paraId="436DD7BD" w14:textId="77777777" w:rsidR="00664C66" w:rsidRPr="00723269" w:rsidRDefault="00664C66" w:rsidP="00664C66">
      <w:pPr>
        <w:spacing w:after="120"/>
        <w:rPr>
          <w:rFonts w:asciiTheme="minorHAnsi" w:hAnsiTheme="minorHAnsi" w:cstheme="minorHAnsi"/>
          <w:kern w:val="2"/>
          <w:sz w:val="22"/>
          <w:szCs w:val="22"/>
        </w:rPr>
      </w:pPr>
      <w:r w:rsidRPr="00723269">
        <w:rPr>
          <w:rFonts w:asciiTheme="minorHAnsi" w:eastAsia="Times New Roman" w:hAnsiTheme="minorHAnsi" w:cstheme="minorHAnsi"/>
          <w:b/>
          <w:iCs/>
          <w:sz w:val="22"/>
          <w:szCs w:val="22"/>
          <w:u w:val="single"/>
        </w:rPr>
        <w:t>Powyższe informacje są wymagane wyłącznie do celów statystycznych</w:t>
      </w:r>
      <w:r w:rsidRPr="00723269">
        <w:rPr>
          <w:rFonts w:asciiTheme="minorHAnsi" w:eastAsia="Times New Roman" w:hAnsiTheme="minorHAnsi" w:cstheme="minorHAnsi"/>
          <w:b/>
          <w:iCs/>
          <w:sz w:val="22"/>
          <w:szCs w:val="22"/>
        </w:rPr>
        <w:t xml:space="preserve">. </w:t>
      </w:r>
      <w:bookmarkEnd w:id="3"/>
    </w:p>
    <w:p w14:paraId="09929449" w14:textId="77777777" w:rsidR="00664C66" w:rsidRPr="00723269" w:rsidRDefault="00664C66" w:rsidP="00664C66">
      <w:pPr>
        <w:rPr>
          <w:rFonts w:asciiTheme="minorHAnsi" w:hAnsiTheme="minorHAnsi" w:cstheme="minorHAnsi"/>
          <w:sz w:val="22"/>
          <w:szCs w:val="22"/>
          <w:lang w:eastAsia="hi-IN"/>
        </w:rPr>
      </w:pPr>
    </w:p>
    <w:p w14:paraId="574F6705" w14:textId="77777777" w:rsidR="00664C66" w:rsidRPr="00723269" w:rsidRDefault="00664C66" w:rsidP="00664C66">
      <w:pPr>
        <w:rPr>
          <w:rFonts w:asciiTheme="minorHAnsi" w:hAnsiTheme="minorHAnsi" w:cstheme="minorHAnsi"/>
          <w:sz w:val="22"/>
          <w:szCs w:val="22"/>
          <w:lang w:eastAsia="hi-IN"/>
        </w:rPr>
      </w:pPr>
    </w:p>
    <w:p w14:paraId="1C3014FE" w14:textId="77777777" w:rsidR="00664C66" w:rsidRPr="00723269" w:rsidRDefault="00664C66" w:rsidP="00664C66">
      <w:pPr>
        <w:spacing w:line="200" w:lineRule="atLeast"/>
        <w:ind w:left="1985"/>
        <w:rPr>
          <w:rFonts w:asciiTheme="minorHAnsi" w:hAnsiTheme="minorHAnsi" w:cstheme="minorHAnsi"/>
          <w:b/>
          <w:bCs/>
          <w:color w:val="C9211E"/>
          <w:sz w:val="22"/>
          <w:szCs w:val="22"/>
        </w:rPr>
      </w:pPr>
      <w:r w:rsidRPr="00723269">
        <w:rPr>
          <w:rFonts w:asciiTheme="minorHAnsi" w:hAnsiTheme="minorHAnsi" w:cstheme="minorHAnsi"/>
          <w:b/>
          <w:bCs/>
          <w:color w:val="C9211E"/>
          <w:sz w:val="22"/>
          <w:szCs w:val="22"/>
        </w:rPr>
        <w:t>UWAGA!</w:t>
      </w:r>
    </w:p>
    <w:p w14:paraId="7BA21682" w14:textId="77777777" w:rsidR="00664C66" w:rsidRPr="00723269" w:rsidRDefault="00664C66" w:rsidP="00664C66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</w:rPr>
      </w:pPr>
      <w:r w:rsidRPr="00723269">
        <w:rPr>
          <w:rFonts w:asciiTheme="minorHAnsi" w:eastAsia="Times New Roman" w:hAnsiTheme="minorHAnsi" w:cstheme="minorHAnsi"/>
          <w:color w:val="C9211E"/>
          <w:sz w:val="22"/>
          <w:szCs w:val="22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6C34DF28" w14:textId="77777777" w:rsidR="00664C66" w:rsidRPr="00723269" w:rsidRDefault="00664C66" w:rsidP="00664C66">
      <w:pPr>
        <w:rPr>
          <w:rFonts w:asciiTheme="minorHAnsi" w:hAnsiTheme="minorHAnsi" w:cstheme="minorHAnsi"/>
          <w:sz w:val="22"/>
          <w:szCs w:val="22"/>
          <w:lang w:eastAsia="hi-IN"/>
        </w:rPr>
      </w:pPr>
    </w:p>
    <w:p w14:paraId="3DFE6E79" w14:textId="18336AC6" w:rsidR="00A954DC" w:rsidRDefault="00664C66" w:rsidP="00664C66">
      <w:pPr>
        <w:rPr>
          <w:rFonts w:asciiTheme="minorHAnsi" w:hAnsiTheme="minorHAnsi" w:cstheme="minorHAnsi"/>
          <w:sz w:val="22"/>
          <w:szCs w:val="22"/>
          <w:lang w:eastAsia="hi-IN"/>
        </w:rPr>
      </w:pPr>
      <w:r w:rsidRPr="00723269">
        <w:rPr>
          <w:rFonts w:asciiTheme="minorHAnsi" w:hAnsiTheme="minorHAnsi" w:cstheme="minorHAnsi"/>
          <w:sz w:val="22"/>
          <w:szCs w:val="22"/>
          <w:lang w:eastAsia="hi-IN"/>
        </w:rPr>
        <w:t>* niepotrzebne skreślić</w:t>
      </w:r>
    </w:p>
    <w:p w14:paraId="7525BF49" w14:textId="77777777" w:rsidR="00457C8A" w:rsidRDefault="00457C8A" w:rsidP="00457C8A">
      <w:pPr>
        <w:jc w:val="right"/>
        <w:rPr>
          <w:sz w:val="18"/>
          <w:szCs w:val="18"/>
        </w:rPr>
      </w:pPr>
    </w:p>
    <w:p w14:paraId="58A2CDAD" w14:textId="631D467B" w:rsidR="00457C8A" w:rsidRDefault="00457C8A" w:rsidP="00457C8A">
      <w:pPr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Załącznik nr 1A do formularza ofertowego</w:t>
      </w:r>
    </w:p>
    <w:p w14:paraId="78B93DE3" w14:textId="77777777" w:rsidR="00457C8A" w:rsidRDefault="00457C8A" w:rsidP="00457C8A">
      <w:pPr>
        <w:jc w:val="right"/>
        <w:rPr>
          <w:sz w:val="18"/>
          <w:szCs w:val="18"/>
        </w:rPr>
      </w:pPr>
    </w:p>
    <w:p w14:paraId="758817B6" w14:textId="77777777" w:rsidR="00457C8A" w:rsidRDefault="00457C8A" w:rsidP="00457C8A">
      <w:pPr>
        <w:jc w:val="center"/>
        <w:rPr>
          <w:sz w:val="18"/>
          <w:szCs w:val="18"/>
        </w:rPr>
      </w:pPr>
      <w:r>
        <w:rPr>
          <w:sz w:val="18"/>
          <w:szCs w:val="18"/>
        </w:rPr>
        <w:t>Formularz cenowy</w:t>
      </w:r>
    </w:p>
    <w:p w14:paraId="010290D7" w14:textId="77777777" w:rsidR="00457C8A" w:rsidRDefault="00457C8A" w:rsidP="00457C8A">
      <w:pPr>
        <w:rPr>
          <w:sz w:val="14"/>
          <w:szCs w:val="14"/>
        </w:rPr>
      </w:pPr>
      <w:r>
        <w:rPr>
          <w:sz w:val="18"/>
          <w:szCs w:val="18"/>
        </w:rPr>
        <w:t xml:space="preserve">I. Robocizna </w:t>
      </w:r>
    </w:p>
    <w:p w14:paraId="5A7B34FC" w14:textId="77777777" w:rsidR="00457C8A" w:rsidRDefault="00457C8A" w:rsidP="00457C8A">
      <w:pPr>
        <w:rPr>
          <w:sz w:val="14"/>
          <w:szCs w:val="1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4381"/>
        <w:gridCol w:w="1340"/>
        <w:gridCol w:w="1430"/>
        <w:gridCol w:w="2061"/>
      </w:tblGrid>
      <w:tr w:rsidR="00457C8A" w14:paraId="6CA99714" w14:textId="77777777" w:rsidTr="00C01451">
        <w:tc>
          <w:tcPr>
            <w:tcW w:w="4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3ACA02F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L.p.</w:t>
            </w:r>
          </w:p>
        </w:tc>
        <w:tc>
          <w:tcPr>
            <w:tcW w:w="4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089FAF2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Nazwa / (jednostka miary)</w:t>
            </w:r>
          </w:p>
        </w:tc>
        <w:tc>
          <w:tcPr>
            <w:tcW w:w="13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86D07E1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Planowana ilość jednostek miary</w:t>
            </w:r>
          </w:p>
        </w:tc>
        <w:tc>
          <w:tcPr>
            <w:tcW w:w="14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D42724" w14:textId="77777777" w:rsidR="00457C8A" w:rsidRDefault="00457C8A" w:rsidP="00C01451">
            <w:pPr>
              <w:pStyle w:val="Zawartotabeli"/>
              <w:snapToGrid w:val="0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Cena jednostkowa netto w zł</w:t>
            </w:r>
          </w:p>
        </w:tc>
        <w:tc>
          <w:tcPr>
            <w:tcW w:w="20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EE7935" w14:textId="77777777" w:rsidR="00457C8A" w:rsidRDefault="00457C8A" w:rsidP="00C01451">
            <w:pPr>
              <w:pStyle w:val="Zawartotabeli"/>
              <w:snapToGrid w:val="0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Wartość  w zł</w:t>
            </w:r>
          </w:p>
          <w:p w14:paraId="79AC93A8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(3x4)</w:t>
            </w:r>
          </w:p>
        </w:tc>
      </w:tr>
      <w:tr w:rsidR="00457C8A" w14:paraId="781AE23F" w14:textId="77777777" w:rsidTr="00C01451">
        <w:trPr>
          <w:trHeight w:val="190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</w:tcPr>
          <w:p w14:paraId="4115CEA1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4381" w:type="dxa"/>
            <w:tcBorders>
              <w:left w:val="single" w:sz="1" w:space="0" w:color="000000"/>
              <w:bottom w:val="single" w:sz="1" w:space="0" w:color="000000"/>
            </w:tcBorders>
          </w:tcPr>
          <w:p w14:paraId="7CA4D3C5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340" w:type="dxa"/>
            <w:tcBorders>
              <w:left w:val="single" w:sz="1" w:space="0" w:color="000000"/>
              <w:bottom w:val="single" w:sz="1" w:space="0" w:color="000000"/>
            </w:tcBorders>
          </w:tcPr>
          <w:p w14:paraId="5A5D323D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430" w:type="dxa"/>
            <w:tcBorders>
              <w:left w:val="single" w:sz="1" w:space="0" w:color="000000"/>
              <w:bottom w:val="single" w:sz="1" w:space="0" w:color="000000"/>
            </w:tcBorders>
          </w:tcPr>
          <w:p w14:paraId="445D29CC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0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195691" w14:textId="77777777" w:rsidR="00457C8A" w:rsidRDefault="00457C8A" w:rsidP="00C01451">
            <w:pPr>
              <w:pStyle w:val="Zawartotabeli"/>
              <w:snapToGrid w:val="0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</w:t>
            </w:r>
          </w:p>
        </w:tc>
      </w:tr>
      <w:tr w:rsidR="00457C8A" w14:paraId="37167793" w14:textId="77777777" w:rsidTr="00C01451"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</w:tcPr>
          <w:p w14:paraId="3A668878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4381" w:type="dxa"/>
            <w:tcBorders>
              <w:left w:val="single" w:sz="1" w:space="0" w:color="000000"/>
              <w:bottom w:val="single" w:sz="1" w:space="0" w:color="000000"/>
            </w:tcBorders>
          </w:tcPr>
          <w:p w14:paraId="0A8E278F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Robocizna  (R)    ( roboczogodzina -  r-g )</w:t>
            </w:r>
          </w:p>
        </w:tc>
        <w:tc>
          <w:tcPr>
            <w:tcW w:w="13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A9042C3" w14:textId="1E9AA70E" w:rsidR="00457C8A" w:rsidRPr="004A2CEC" w:rsidRDefault="001C065E" w:rsidP="00C01451">
            <w:pPr>
              <w:pStyle w:val="Zawartotabeli"/>
              <w:snapToGrid w:val="0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700,00</w:t>
            </w:r>
          </w:p>
        </w:tc>
        <w:tc>
          <w:tcPr>
            <w:tcW w:w="14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B5DF3F4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64AB90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457C8A" w14:paraId="54EDA4C6" w14:textId="77777777" w:rsidTr="00C01451"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</w:tcPr>
          <w:p w14:paraId="73F60815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1A.</w:t>
            </w:r>
          </w:p>
        </w:tc>
        <w:tc>
          <w:tcPr>
            <w:tcW w:w="4381" w:type="dxa"/>
            <w:tcBorders>
              <w:left w:val="single" w:sz="1" w:space="0" w:color="000000"/>
              <w:bottom w:val="single" w:sz="1" w:space="0" w:color="000000"/>
            </w:tcBorders>
          </w:tcPr>
          <w:p w14:paraId="40A10AFC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RAZEM  (R)</w:t>
            </w:r>
          </w:p>
        </w:tc>
        <w:tc>
          <w:tcPr>
            <w:tcW w:w="13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D2F3B09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7F8D224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20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A26AF2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457C8A" w14:paraId="0A87BC72" w14:textId="77777777" w:rsidTr="00C01451"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</w:tcPr>
          <w:p w14:paraId="3BD7181F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4381" w:type="dxa"/>
            <w:tcBorders>
              <w:left w:val="single" w:sz="1" w:space="0" w:color="000000"/>
              <w:bottom w:val="single" w:sz="1" w:space="0" w:color="000000"/>
            </w:tcBorders>
          </w:tcPr>
          <w:p w14:paraId="45C52F15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Koszty pośrednie od R  ( </w:t>
            </w:r>
            <w:proofErr w:type="spellStart"/>
            <w:r>
              <w:rPr>
                <w:b/>
                <w:bCs/>
                <w:sz w:val="14"/>
                <w:szCs w:val="14"/>
              </w:rPr>
              <w:t>Kp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(R) ) -    ......... %    </w:t>
            </w:r>
          </w:p>
        </w:tc>
        <w:tc>
          <w:tcPr>
            <w:tcW w:w="13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8AC1FF5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E52BFFD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20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9C196A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457C8A" w14:paraId="18CE5ED9" w14:textId="77777777" w:rsidTr="00C01451"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</w:tcPr>
          <w:p w14:paraId="14551917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3.</w:t>
            </w:r>
          </w:p>
        </w:tc>
        <w:tc>
          <w:tcPr>
            <w:tcW w:w="4381" w:type="dxa"/>
            <w:tcBorders>
              <w:left w:val="single" w:sz="1" w:space="0" w:color="000000"/>
              <w:bottom w:val="single" w:sz="1" w:space="0" w:color="000000"/>
            </w:tcBorders>
          </w:tcPr>
          <w:p w14:paraId="1FB03943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Zysk od </w:t>
            </w:r>
            <w:proofErr w:type="spellStart"/>
            <w:r>
              <w:rPr>
                <w:b/>
                <w:bCs/>
                <w:sz w:val="14"/>
                <w:szCs w:val="14"/>
              </w:rPr>
              <w:t>R+Kp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(R)  -   ......... %                        </w:t>
            </w:r>
          </w:p>
        </w:tc>
        <w:tc>
          <w:tcPr>
            <w:tcW w:w="13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69171C4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4C64F68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20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E13580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457C8A" w14:paraId="1E054E13" w14:textId="77777777" w:rsidTr="00C01451"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</w:tcPr>
          <w:p w14:paraId="40195B29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4.</w:t>
            </w:r>
          </w:p>
        </w:tc>
        <w:tc>
          <w:tcPr>
            <w:tcW w:w="4381" w:type="dxa"/>
            <w:tcBorders>
              <w:left w:val="single" w:sz="1" w:space="0" w:color="000000"/>
              <w:bottom w:val="single" w:sz="1" w:space="0" w:color="000000"/>
            </w:tcBorders>
          </w:tcPr>
          <w:p w14:paraId="27CB13CE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OGÓŁEM (R) ( 1A+2+3 )</w:t>
            </w:r>
          </w:p>
        </w:tc>
        <w:tc>
          <w:tcPr>
            <w:tcW w:w="13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C38C7F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CF1A2A0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20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F8C0B2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</w:tbl>
    <w:p w14:paraId="4C90E779" w14:textId="77777777" w:rsidR="00457C8A" w:rsidRDefault="00457C8A" w:rsidP="00457C8A"/>
    <w:p w14:paraId="6E0CEC1D" w14:textId="77777777" w:rsidR="00457C8A" w:rsidRDefault="00457C8A" w:rsidP="00457C8A">
      <w:pPr>
        <w:rPr>
          <w:sz w:val="18"/>
          <w:szCs w:val="18"/>
        </w:rPr>
      </w:pPr>
      <w:r>
        <w:rPr>
          <w:sz w:val="18"/>
          <w:szCs w:val="18"/>
        </w:rPr>
        <w:t>II. Sprzęt</w:t>
      </w:r>
    </w:p>
    <w:p w14:paraId="00CB089A" w14:textId="77777777" w:rsidR="00457C8A" w:rsidRDefault="00457C8A" w:rsidP="00457C8A">
      <w:pPr>
        <w:rPr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5"/>
        <w:gridCol w:w="4426"/>
        <w:gridCol w:w="1338"/>
        <w:gridCol w:w="1422"/>
        <w:gridCol w:w="2071"/>
      </w:tblGrid>
      <w:tr w:rsidR="00457C8A" w14:paraId="6FC2B1A2" w14:textId="77777777" w:rsidTr="00C01451"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815BD5D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L.p.</w:t>
            </w:r>
          </w:p>
        </w:tc>
        <w:tc>
          <w:tcPr>
            <w:tcW w:w="4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50E3BDA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Nazwa / (jednostka miary)</w:t>
            </w:r>
          </w:p>
        </w:tc>
        <w:tc>
          <w:tcPr>
            <w:tcW w:w="13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E1AFFD6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Planowana ilość jednostek miary</w:t>
            </w:r>
          </w:p>
        </w:tc>
        <w:tc>
          <w:tcPr>
            <w:tcW w:w="1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D58A9B" w14:textId="77777777" w:rsidR="00457C8A" w:rsidRDefault="00457C8A" w:rsidP="00C01451">
            <w:pPr>
              <w:pStyle w:val="Zawartotabeli"/>
              <w:snapToGrid w:val="0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Cena jednostkowa netto  w zł</w:t>
            </w:r>
          </w:p>
        </w:tc>
        <w:tc>
          <w:tcPr>
            <w:tcW w:w="2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3362A8" w14:textId="77777777" w:rsidR="00457C8A" w:rsidRDefault="00457C8A" w:rsidP="00C01451">
            <w:pPr>
              <w:pStyle w:val="Zawartotabeli"/>
              <w:snapToGrid w:val="0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Wartość  w zł</w:t>
            </w:r>
          </w:p>
          <w:p w14:paraId="795C94BB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(3x4)</w:t>
            </w:r>
          </w:p>
        </w:tc>
      </w:tr>
      <w:tr w:rsidR="00457C8A" w14:paraId="11639A87" w14:textId="77777777" w:rsidTr="00C01451">
        <w:trPr>
          <w:trHeight w:val="190"/>
        </w:trPr>
        <w:tc>
          <w:tcPr>
            <w:tcW w:w="405" w:type="dxa"/>
            <w:tcBorders>
              <w:left w:val="single" w:sz="1" w:space="0" w:color="000000"/>
              <w:bottom w:val="single" w:sz="1" w:space="0" w:color="000000"/>
            </w:tcBorders>
          </w:tcPr>
          <w:p w14:paraId="1B257CAE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</w:tcBorders>
          </w:tcPr>
          <w:p w14:paraId="082CD730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B47F3DA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42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262BA80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99A534" w14:textId="77777777" w:rsidR="00457C8A" w:rsidRDefault="00457C8A" w:rsidP="00C01451">
            <w:pPr>
              <w:pStyle w:val="Zawartotabeli"/>
              <w:snapToGrid w:val="0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</w:t>
            </w:r>
          </w:p>
        </w:tc>
      </w:tr>
      <w:tr w:rsidR="00457C8A" w14:paraId="5B8E8143" w14:textId="77777777" w:rsidTr="00C01451">
        <w:tc>
          <w:tcPr>
            <w:tcW w:w="405" w:type="dxa"/>
            <w:tcBorders>
              <w:left w:val="single" w:sz="1" w:space="0" w:color="000000"/>
              <w:bottom w:val="single" w:sz="1" w:space="0" w:color="000000"/>
            </w:tcBorders>
          </w:tcPr>
          <w:p w14:paraId="352BF054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</w:tcBorders>
          </w:tcPr>
          <w:p w14:paraId="71AFA4B3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Podnośnik samochodowy z koszem izolowanym do 1 </w:t>
            </w:r>
            <w:proofErr w:type="spellStart"/>
            <w:r>
              <w:rPr>
                <w:b/>
                <w:bCs/>
                <w:sz w:val="14"/>
                <w:szCs w:val="14"/>
              </w:rPr>
              <w:t>kV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(tzw. zwyżka)/( m - g)</w:t>
            </w:r>
          </w:p>
        </w:tc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A4E4D3A" w14:textId="598A370E" w:rsidR="00457C8A" w:rsidRPr="00BF6795" w:rsidRDefault="001C065E" w:rsidP="00C01451">
            <w:pPr>
              <w:pStyle w:val="Zawartotabeli"/>
              <w:snapToGrid w:val="0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400</w:t>
            </w:r>
          </w:p>
        </w:tc>
        <w:tc>
          <w:tcPr>
            <w:tcW w:w="142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8F5A0FC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2DA136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457C8A" w14:paraId="3368CE41" w14:textId="77777777" w:rsidTr="00C01451">
        <w:tc>
          <w:tcPr>
            <w:tcW w:w="405" w:type="dxa"/>
            <w:tcBorders>
              <w:left w:val="single" w:sz="1" w:space="0" w:color="000000"/>
              <w:bottom w:val="single" w:sz="1" w:space="0" w:color="000000"/>
            </w:tcBorders>
          </w:tcPr>
          <w:p w14:paraId="0501CFDE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</w:tcBorders>
          </w:tcPr>
          <w:p w14:paraId="31903A09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Samochód dostawczy do 0,9 t / (m - g)</w:t>
            </w:r>
          </w:p>
        </w:tc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50F4291" w14:textId="64148178" w:rsidR="00457C8A" w:rsidRDefault="001C065E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142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579593E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616B94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457C8A" w14:paraId="7DA44AEC" w14:textId="77777777" w:rsidTr="00C01451">
        <w:tc>
          <w:tcPr>
            <w:tcW w:w="405" w:type="dxa"/>
            <w:tcBorders>
              <w:left w:val="single" w:sz="1" w:space="0" w:color="000000"/>
              <w:bottom w:val="single" w:sz="1" w:space="0" w:color="000000"/>
            </w:tcBorders>
          </w:tcPr>
          <w:p w14:paraId="56BD6403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3.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</w:tcBorders>
          </w:tcPr>
          <w:p w14:paraId="3AB29D1C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Samochód skrzyniowy do 5 t / (m - g)</w:t>
            </w:r>
          </w:p>
        </w:tc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14202BA" w14:textId="01D48084" w:rsidR="00457C8A" w:rsidRPr="004A2CEC" w:rsidRDefault="001C065E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42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C6F8552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5A560F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457C8A" w14:paraId="7B818C4C" w14:textId="77777777" w:rsidTr="00C01451">
        <w:tc>
          <w:tcPr>
            <w:tcW w:w="405" w:type="dxa"/>
            <w:tcBorders>
              <w:left w:val="single" w:sz="1" w:space="0" w:color="000000"/>
              <w:bottom w:val="single" w:sz="1" w:space="0" w:color="000000"/>
            </w:tcBorders>
          </w:tcPr>
          <w:p w14:paraId="22DB38E5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4.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</w:tcBorders>
          </w:tcPr>
          <w:p w14:paraId="4F227817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Samochód samowyładowczy do 5 t / (m - g)</w:t>
            </w:r>
          </w:p>
        </w:tc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865EE75" w14:textId="77777777" w:rsidR="00457C8A" w:rsidRPr="004A2CEC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42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979F21D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4A4D3A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457C8A" w14:paraId="1108FA0A" w14:textId="77777777" w:rsidTr="00C01451">
        <w:tc>
          <w:tcPr>
            <w:tcW w:w="405" w:type="dxa"/>
            <w:tcBorders>
              <w:left w:val="single" w:sz="1" w:space="0" w:color="000000"/>
              <w:bottom w:val="single" w:sz="1" w:space="0" w:color="000000"/>
            </w:tcBorders>
          </w:tcPr>
          <w:p w14:paraId="33F044D5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5.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</w:tcBorders>
          </w:tcPr>
          <w:p w14:paraId="238D77B9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Żuraw samojezdny kołowy do 5 t / (m - g)</w:t>
            </w:r>
          </w:p>
        </w:tc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536AD9B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42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DAECC08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D615A3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457C8A" w14:paraId="2CF736AF" w14:textId="77777777" w:rsidTr="00C01451">
        <w:tc>
          <w:tcPr>
            <w:tcW w:w="40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06D13B9" w14:textId="77777777" w:rsidR="00457C8A" w:rsidRPr="00A41799" w:rsidRDefault="00457C8A" w:rsidP="00C01451">
            <w:pPr>
              <w:pStyle w:val="Zawartotabeli"/>
              <w:snapToGrid w:val="0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>6.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</w:tcBorders>
          </w:tcPr>
          <w:p w14:paraId="139A5BA1" w14:textId="77777777" w:rsidR="00457C8A" w:rsidRPr="00A41799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Samochód wieżowy z balkonem (m-g)</w:t>
            </w:r>
          </w:p>
        </w:tc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3B9E48A" w14:textId="179EF500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  <w:r w:rsidR="001C065E"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42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D814CB0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67CB83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457C8A" w14:paraId="68899543" w14:textId="77777777" w:rsidTr="00C01451">
        <w:tc>
          <w:tcPr>
            <w:tcW w:w="405" w:type="dxa"/>
            <w:tcBorders>
              <w:left w:val="single" w:sz="1" w:space="0" w:color="000000"/>
              <w:bottom w:val="single" w:sz="1" w:space="0" w:color="000000"/>
            </w:tcBorders>
          </w:tcPr>
          <w:p w14:paraId="22F9A61A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1A.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</w:tcBorders>
          </w:tcPr>
          <w:p w14:paraId="5E65F4B5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RAZEM  (S) (1+2+3+4+5)</w:t>
            </w:r>
          </w:p>
        </w:tc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869A59D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2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803340D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2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F0C386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457C8A" w14:paraId="6AE2ECEA" w14:textId="77777777" w:rsidTr="00C01451">
        <w:tc>
          <w:tcPr>
            <w:tcW w:w="405" w:type="dxa"/>
            <w:tcBorders>
              <w:left w:val="single" w:sz="1" w:space="0" w:color="000000"/>
              <w:bottom w:val="single" w:sz="1" w:space="0" w:color="000000"/>
            </w:tcBorders>
          </w:tcPr>
          <w:p w14:paraId="01302447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6.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</w:tcBorders>
          </w:tcPr>
          <w:p w14:paraId="2EEC71B7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Koszty pośrednie od S  ( </w:t>
            </w:r>
            <w:proofErr w:type="spellStart"/>
            <w:r>
              <w:rPr>
                <w:b/>
                <w:bCs/>
                <w:sz w:val="14"/>
                <w:szCs w:val="14"/>
              </w:rPr>
              <w:t>Kp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(S) ) -   ......... %    </w:t>
            </w:r>
          </w:p>
        </w:tc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FD33C9E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2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5C95526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2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D46993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457C8A" w14:paraId="35E42FF7" w14:textId="77777777" w:rsidTr="00C01451">
        <w:tc>
          <w:tcPr>
            <w:tcW w:w="405" w:type="dxa"/>
            <w:tcBorders>
              <w:left w:val="single" w:sz="1" w:space="0" w:color="000000"/>
              <w:bottom w:val="single" w:sz="1" w:space="0" w:color="000000"/>
            </w:tcBorders>
          </w:tcPr>
          <w:p w14:paraId="1EA7B5E9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7.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</w:tcBorders>
          </w:tcPr>
          <w:p w14:paraId="22FA6A83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Zysk od </w:t>
            </w:r>
            <w:proofErr w:type="spellStart"/>
            <w:r>
              <w:rPr>
                <w:b/>
                <w:bCs/>
                <w:sz w:val="14"/>
                <w:szCs w:val="14"/>
              </w:rPr>
              <w:t>S+Kp</w:t>
            </w:r>
            <w:proofErr w:type="spellEnd"/>
            <w:r>
              <w:rPr>
                <w:b/>
                <w:bCs/>
                <w:sz w:val="14"/>
                <w:szCs w:val="14"/>
              </w:rPr>
              <w:t>(S)  -    ......... %</w:t>
            </w:r>
          </w:p>
        </w:tc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BD4E646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2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192FE98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2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F3DEE19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457C8A" w14:paraId="12934169" w14:textId="77777777" w:rsidTr="00C01451">
        <w:tc>
          <w:tcPr>
            <w:tcW w:w="405" w:type="dxa"/>
            <w:tcBorders>
              <w:left w:val="single" w:sz="1" w:space="0" w:color="000000"/>
              <w:bottom w:val="single" w:sz="1" w:space="0" w:color="000000"/>
            </w:tcBorders>
          </w:tcPr>
          <w:p w14:paraId="0E10EC60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8.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</w:tcBorders>
          </w:tcPr>
          <w:p w14:paraId="3A48E9F4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OGÓŁEM (S) ( 1A+6+7 )</w:t>
            </w:r>
          </w:p>
        </w:tc>
        <w:tc>
          <w:tcPr>
            <w:tcW w:w="13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A440FA2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42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0187319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2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04573C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</w:tbl>
    <w:p w14:paraId="36411DDB" w14:textId="77777777" w:rsidR="00457C8A" w:rsidRDefault="00457C8A" w:rsidP="00457C8A"/>
    <w:p w14:paraId="7B2323AF" w14:textId="77777777" w:rsidR="00457C8A" w:rsidRDefault="00457C8A" w:rsidP="00457C8A">
      <w:pPr>
        <w:rPr>
          <w:sz w:val="18"/>
          <w:szCs w:val="18"/>
        </w:rPr>
      </w:pPr>
      <w:r>
        <w:rPr>
          <w:sz w:val="18"/>
          <w:szCs w:val="18"/>
        </w:rPr>
        <w:t>III. Materiały</w:t>
      </w:r>
    </w:p>
    <w:p w14:paraId="0E1CFB92" w14:textId="77777777" w:rsidR="00457C8A" w:rsidRDefault="00457C8A" w:rsidP="00457C8A">
      <w:pPr>
        <w:rPr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"/>
        <w:gridCol w:w="4431"/>
        <w:gridCol w:w="4841"/>
      </w:tblGrid>
      <w:tr w:rsidR="00457C8A" w14:paraId="2CFA6781" w14:textId="77777777" w:rsidTr="00C01451">
        <w:tc>
          <w:tcPr>
            <w:tcW w:w="3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8EBC16C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L.p.</w:t>
            </w:r>
          </w:p>
        </w:tc>
        <w:tc>
          <w:tcPr>
            <w:tcW w:w="44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767F43F" w14:textId="77777777" w:rsidR="00457C8A" w:rsidRDefault="00457C8A" w:rsidP="00C01451">
            <w:pPr>
              <w:pStyle w:val="Zawartotabeli"/>
              <w:snapToGrid w:val="0"/>
              <w:rPr>
                <w:rFonts w:eastAsia="Times New Roman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Nazwa / (jednostka miary)</w:t>
            </w:r>
          </w:p>
        </w:tc>
        <w:tc>
          <w:tcPr>
            <w:tcW w:w="48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11EE93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                            </w:t>
            </w:r>
            <w:r>
              <w:rPr>
                <w:b/>
                <w:bCs/>
                <w:sz w:val="14"/>
                <w:szCs w:val="14"/>
              </w:rPr>
              <w:t>Planowana wartość  netto  w zł</w:t>
            </w:r>
          </w:p>
        </w:tc>
      </w:tr>
      <w:tr w:rsidR="00457C8A" w14:paraId="06E60964" w14:textId="77777777" w:rsidTr="00C01451">
        <w:trPr>
          <w:trHeight w:val="190"/>
        </w:trPr>
        <w:tc>
          <w:tcPr>
            <w:tcW w:w="390" w:type="dxa"/>
            <w:tcBorders>
              <w:left w:val="single" w:sz="1" w:space="0" w:color="000000"/>
              <w:bottom w:val="single" w:sz="1" w:space="0" w:color="000000"/>
            </w:tcBorders>
          </w:tcPr>
          <w:p w14:paraId="1D617B22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4431" w:type="dxa"/>
            <w:tcBorders>
              <w:left w:val="single" w:sz="1" w:space="0" w:color="000000"/>
              <w:bottom w:val="single" w:sz="1" w:space="0" w:color="000000"/>
            </w:tcBorders>
          </w:tcPr>
          <w:p w14:paraId="3FBD94D4" w14:textId="77777777" w:rsidR="00457C8A" w:rsidRDefault="00457C8A" w:rsidP="00C01451">
            <w:pPr>
              <w:pStyle w:val="Zawartotabeli"/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48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035BCF" w14:textId="77777777" w:rsidR="00457C8A" w:rsidRDefault="00457C8A" w:rsidP="00C01451">
            <w:pPr>
              <w:pStyle w:val="Zawartotabeli"/>
              <w:snapToGrid w:val="0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</w:t>
            </w:r>
          </w:p>
        </w:tc>
      </w:tr>
      <w:tr w:rsidR="00457C8A" w14:paraId="6E64BC8B" w14:textId="77777777" w:rsidTr="00C01451">
        <w:tc>
          <w:tcPr>
            <w:tcW w:w="390" w:type="dxa"/>
            <w:tcBorders>
              <w:left w:val="single" w:sz="1" w:space="0" w:color="000000"/>
              <w:bottom w:val="single" w:sz="1" w:space="0" w:color="000000"/>
            </w:tcBorders>
          </w:tcPr>
          <w:p w14:paraId="4202F81A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4431" w:type="dxa"/>
            <w:tcBorders>
              <w:left w:val="single" w:sz="1" w:space="0" w:color="000000"/>
              <w:bottom w:val="single" w:sz="1" w:space="0" w:color="000000"/>
            </w:tcBorders>
          </w:tcPr>
          <w:p w14:paraId="06F4CED2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Materiały (M)</w:t>
            </w:r>
          </w:p>
        </w:tc>
        <w:tc>
          <w:tcPr>
            <w:tcW w:w="48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AF0BCD" w14:textId="77777777" w:rsidR="00457C8A" w:rsidRPr="00D14024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*(Wartość z załącznika 1B)</w:t>
            </w:r>
          </w:p>
        </w:tc>
      </w:tr>
      <w:tr w:rsidR="00457C8A" w14:paraId="67B1F6CF" w14:textId="77777777" w:rsidTr="00C01451">
        <w:tc>
          <w:tcPr>
            <w:tcW w:w="390" w:type="dxa"/>
            <w:tcBorders>
              <w:left w:val="single" w:sz="1" w:space="0" w:color="000000"/>
              <w:bottom w:val="single" w:sz="1" w:space="0" w:color="000000"/>
            </w:tcBorders>
          </w:tcPr>
          <w:p w14:paraId="29A2111D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1A.</w:t>
            </w:r>
          </w:p>
        </w:tc>
        <w:tc>
          <w:tcPr>
            <w:tcW w:w="4431" w:type="dxa"/>
            <w:tcBorders>
              <w:left w:val="single" w:sz="1" w:space="0" w:color="000000"/>
              <w:bottom w:val="single" w:sz="1" w:space="0" w:color="000000"/>
            </w:tcBorders>
          </w:tcPr>
          <w:p w14:paraId="49775FAC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RAZEM  (M)</w:t>
            </w:r>
          </w:p>
        </w:tc>
        <w:tc>
          <w:tcPr>
            <w:tcW w:w="48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9E3709" w14:textId="77777777" w:rsidR="00457C8A" w:rsidRDefault="00457C8A" w:rsidP="00C01451">
            <w:pPr>
              <w:pStyle w:val="Zawartotabeli"/>
              <w:snapToGrid w:val="0"/>
              <w:rPr>
                <w:rFonts w:eastAsia="Times New Roman"/>
                <w:b/>
                <w:bCs/>
                <w:sz w:val="14"/>
                <w:szCs w:val="14"/>
              </w:rPr>
            </w:pPr>
          </w:p>
        </w:tc>
      </w:tr>
      <w:tr w:rsidR="00457C8A" w14:paraId="4F2C593D" w14:textId="77777777" w:rsidTr="00C01451">
        <w:tc>
          <w:tcPr>
            <w:tcW w:w="390" w:type="dxa"/>
            <w:tcBorders>
              <w:left w:val="single" w:sz="1" w:space="0" w:color="000000"/>
              <w:bottom w:val="single" w:sz="1" w:space="0" w:color="000000"/>
            </w:tcBorders>
          </w:tcPr>
          <w:p w14:paraId="3156594A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4431" w:type="dxa"/>
            <w:tcBorders>
              <w:left w:val="single" w:sz="1" w:space="0" w:color="000000"/>
              <w:bottom w:val="single" w:sz="1" w:space="0" w:color="000000"/>
            </w:tcBorders>
          </w:tcPr>
          <w:p w14:paraId="58AC298C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Koszty zakupu od M  ( </w:t>
            </w:r>
            <w:proofErr w:type="spellStart"/>
            <w:r>
              <w:rPr>
                <w:b/>
                <w:bCs/>
                <w:sz w:val="14"/>
                <w:szCs w:val="14"/>
              </w:rPr>
              <w:t>Kz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(M) )  -  ......... %    </w:t>
            </w:r>
          </w:p>
        </w:tc>
        <w:tc>
          <w:tcPr>
            <w:tcW w:w="48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C2CC81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457C8A" w14:paraId="2BF1CD1C" w14:textId="77777777" w:rsidTr="00C01451">
        <w:tc>
          <w:tcPr>
            <w:tcW w:w="390" w:type="dxa"/>
            <w:tcBorders>
              <w:left w:val="single" w:sz="1" w:space="0" w:color="000000"/>
              <w:bottom w:val="single" w:sz="1" w:space="0" w:color="000000"/>
            </w:tcBorders>
          </w:tcPr>
          <w:p w14:paraId="736853F8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</w:t>
            </w:r>
            <w:r>
              <w:rPr>
                <w:b/>
                <w:bCs/>
                <w:sz w:val="14"/>
                <w:szCs w:val="14"/>
              </w:rPr>
              <w:t>3.</w:t>
            </w:r>
          </w:p>
        </w:tc>
        <w:tc>
          <w:tcPr>
            <w:tcW w:w="4431" w:type="dxa"/>
            <w:tcBorders>
              <w:left w:val="single" w:sz="1" w:space="0" w:color="000000"/>
              <w:bottom w:val="single" w:sz="1" w:space="0" w:color="000000"/>
            </w:tcBorders>
          </w:tcPr>
          <w:p w14:paraId="046A56FF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OGÓŁEM (M) ( 1A+2 )</w:t>
            </w:r>
          </w:p>
        </w:tc>
        <w:tc>
          <w:tcPr>
            <w:tcW w:w="48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981886" w14:textId="77777777" w:rsidR="00457C8A" w:rsidRDefault="00457C8A" w:rsidP="00C01451">
            <w:pPr>
              <w:pStyle w:val="Zawartotabeli"/>
              <w:snapToGrid w:val="0"/>
              <w:rPr>
                <w:b/>
                <w:bCs/>
                <w:sz w:val="14"/>
                <w:szCs w:val="14"/>
              </w:rPr>
            </w:pPr>
          </w:p>
        </w:tc>
      </w:tr>
    </w:tbl>
    <w:p w14:paraId="76566B88" w14:textId="77777777" w:rsidR="00457C8A" w:rsidRDefault="00457C8A" w:rsidP="00457C8A"/>
    <w:p w14:paraId="6C6841BB" w14:textId="77777777" w:rsidR="00457C8A" w:rsidRDefault="00457C8A" w:rsidP="00457C8A">
      <w:pPr>
        <w:rPr>
          <w:rFonts w:eastAsia="Times New Roman"/>
          <w:sz w:val="18"/>
          <w:szCs w:val="18"/>
        </w:rPr>
      </w:pPr>
      <w:r>
        <w:rPr>
          <w:sz w:val="18"/>
          <w:szCs w:val="18"/>
        </w:rPr>
        <w:t xml:space="preserve">IV. Za 1 km samochodu dostawczo-osobowego do 0,9 t  -  ..............zł netto </w:t>
      </w:r>
    </w:p>
    <w:p w14:paraId="76AE908D" w14:textId="38C66AA2" w:rsidR="00457C8A" w:rsidRDefault="00457C8A" w:rsidP="00457C8A">
      <w:pPr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   </w:t>
      </w:r>
      <w:r>
        <w:rPr>
          <w:sz w:val="18"/>
          <w:szCs w:val="18"/>
        </w:rPr>
        <w:t xml:space="preserve">Planowana ilość km do przejechania – </w:t>
      </w:r>
      <w:r w:rsidR="001C065E">
        <w:rPr>
          <w:sz w:val="18"/>
          <w:szCs w:val="18"/>
        </w:rPr>
        <w:t>2 320</w:t>
      </w:r>
    </w:p>
    <w:p w14:paraId="21EC6789" w14:textId="77777777" w:rsidR="00457C8A" w:rsidRDefault="00457C8A" w:rsidP="00457C8A">
      <w:pPr>
        <w:rPr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   </w:t>
      </w:r>
      <w:r>
        <w:rPr>
          <w:sz w:val="18"/>
          <w:szCs w:val="18"/>
        </w:rPr>
        <w:t xml:space="preserve">Koszt netto wynosi: planowana ilość (km) x cena jednostkowa = ............................................... </w:t>
      </w:r>
    </w:p>
    <w:p w14:paraId="054CC56B" w14:textId="77777777" w:rsidR="00457C8A" w:rsidRDefault="00457C8A" w:rsidP="00457C8A">
      <w:pPr>
        <w:rPr>
          <w:rFonts w:eastAsia="Times New Roman"/>
          <w:sz w:val="18"/>
          <w:szCs w:val="18"/>
        </w:rPr>
      </w:pPr>
      <w:r>
        <w:rPr>
          <w:sz w:val="18"/>
          <w:szCs w:val="18"/>
        </w:rPr>
        <w:t xml:space="preserve">V. Za 1 km podnośnika samochodowego z koszem izolowanym (tzw. zwyżka)  -  ..............zł netto </w:t>
      </w:r>
    </w:p>
    <w:p w14:paraId="6D3E5AC2" w14:textId="25053140" w:rsidR="00457C8A" w:rsidRDefault="00457C8A" w:rsidP="00457C8A">
      <w:pPr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   </w:t>
      </w:r>
      <w:r>
        <w:rPr>
          <w:sz w:val="18"/>
          <w:szCs w:val="18"/>
        </w:rPr>
        <w:t xml:space="preserve">Planowana ilość km do przejechania – 1 </w:t>
      </w:r>
      <w:r w:rsidR="001C065E">
        <w:rPr>
          <w:sz w:val="18"/>
          <w:szCs w:val="18"/>
        </w:rPr>
        <w:t>150</w:t>
      </w:r>
    </w:p>
    <w:p w14:paraId="0C2CA9DC" w14:textId="77777777" w:rsidR="00457C8A" w:rsidRDefault="00457C8A" w:rsidP="00457C8A">
      <w:pPr>
        <w:rPr>
          <w:b/>
          <w:bCs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   </w:t>
      </w:r>
      <w:r>
        <w:rPr>
          <w:sz w:val="18"/>
          <w:szCs w:val="18"/>
        </w:rPr>
        <w:t xml:space="preserve">Koszt netto wynosi: planowana ilość (km) x cena jednostkowa = .............................................. </w:t>
      </w:r>
    </w:p>
    <w:p w14:paraId="287D0742" w14:textId="77777777" w:rsidR="00457C8A" w:rsidRDefault="00457C8A" w:rsidP="00457C8A">
      <w:pPr>
        <w:rPr>
          <w:sz w:val="18"/>
          <w:szCs w:val="18"/>
        </w:rPr>
      </w:pPr>
      <w:r>
        <w:rPr>
          <w:b/>
          <w:bCs/>
          <w:sz w:val="18"/>
          <w:szCs w:val="18"/>
        </w:rPr>
        <w:t>VI. Wartość zamówienia:</w:t>
      </w:r>
      <w:r>
        <w:rPr>
          <w:sz w:val="18"/>
          <w:szCs w:val="18"/>
        </w:rPr>
        <w:t xml:space="preserve">  </w:t>
      </w:r>
    </w:p>
    <w:p w14:paraId="5F8C3A81" w14:textId="77777777" w:rsidR="00457C8A" w:rsidRDefault="00457C8A" w:rsidP="00457C8A">
      <w:pPr>
        <w:rPr>
          <w:rFonts w:eastAsia="Times New Roman"/>
          <w:sz w:val="18"/>
          <w:szCs w:val="18"/>
        </w:rPr>
      </w:pPr>
      <w:r>
        <w:rPr>
          <w:sz w:val="18"/>
          <w:szCs w:val="18"/>
        </w:rPr>
        <w:t xml:space="preserve">A)  </w:t>
      </w:r>
      <w:r>
        <w:rPr>
          <w:sz w:val="18"/>
          <w:szCs w:val="18"/>
          <w:u w:val="single"/>
        </w:rPr>
        <w:t>Wartość zamówienia netto wynosi:</w:t>
      </w:r>
    </w:p>
    <w:p w14:paraId="21AD444D" w14:textId="77777777" w:rsidR="00457C8A" w:rsidRDefault="00457C8A" w:rsidP="00457C8A">
      <w:pPr>
        <w:rPr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                            </w:t>
      </w:r>
      <w:r>
        <w:rPr>
          <w:sz w:val="18"/>
          <w:szCs w:val="18"/>
        </w:rPr>
        <w:t>I+II+III+IV+V = .............................................................................................................</w:t>
      </w:r>
    </w:p>
    <w:p w14:paraId="0F2204DC" w14:textId="77777777" w:rsidR="00457C8A" w:rsidRDefault="00457C8A" w:rsidP="00457C8A">
      <w:pPr>
        <w:rPr>
          <w:rFonts w:eastAsia="Times New Roman"/>
          <w:sz w:val="18"/>
          <w:szCs w:val="18"/>
        </w:rPr>
      </w:pPr>
      <w:r>
        <w:rPr>
          <w:sz w:val="18"/>
          <w:szCs w:val="18"/>
        </w:rPr>
        <w:t xml:space="preserve">B) Podatek Vat wynosi: </w:t>
      </w:r>
    </w:p>
    <w:p w14:paraId="272118F5" w14:textId="77777777" w:rsidR="00457C8A" w:rsidRDefault="00457C8A" w:rsidP="00457C8A">
      <w:pPr>
        <w:rPr>
          <w:b/>
          <w:bCs/>
          <w:sz w:val="22"/>
          <w:szCs w:val="22"/>
        </w:rPr>
      </w:pPr>
      <w:r>
        <w:rPr>
          <w:rFonts w:eastAsia="Times New Roman"/>
          <w:sz w:val="18"/>
          <w:szCs w:val="18"/>
        </w:rPr>
        <w:t xml:space="preserve">                            </w:t>
      </w:r>
      <w:r>
        <w:rPr>
          <w:sz w:val="18"/>
          <w:szCs w:val="18"/>
        </w:rPr>
        <w:t>(I+II+III+IV+V) x .....% (podatek Vat) = ...........................................................................</w:t>
      </w:r>
    </w:p>
    <w:p w14:paraId="3BC728D9" w14:textId="77777777" w:rsidR="00457C8A" w:rsidRDefault="00457C8A" w:rsidP="00457C8A">
      <w:pPr>
        <w:rPr>
          <w:rFonts w:eastAsia="Times New Roman"/>
          <w:sz w:val="22"/>
          <w:szCs w:val="22"/>
        </w:rPr>
      </w:pPr>
      <w:r>
        <w:rPr>
          <w:b/>
          <w:bCs/>
          <w:sz w:val="22"/>
          <w:szCs w:val="22"/>
        </w:rPr>
        <w:t>Wartość zamówienia brutto wynosi:</w:t>
      </w:r>
    </w:p>
    <w:p w14:paraId="6276EF5C" w14:textId="77777777" w:rsidR="00457C8A" w:rsidRDefault="00457C8A" w:rsidP="00457C8A">
      <w:pPr>
        <w:rPr>
          <w:sz w:val="18"/>
          <w:szCs w:val="18"/>
        </w:rPr>
      </w:pPr>
      <w:r>
        <w:rPr>
          <w:rFonts w:eastAsia="Times New Roman"/>
          <w:sz w:val="22"/>
          <w:szCs w:val="22"/>
        </w:rPr>
        <w:t xml:space="preserve">    </w:t>
      </w:r>
      <w:r>
        <w:rPr>
          <w:sz w:val="22"/>
          <w:szCs w:val="22"/>
        </w:rPr>
        <w:t>A + B = ..............................................................................................................................</w:t>
      </w:r>
    </w:p>
    <w:p w14:paraId="07C99728" w14:textId="77777777" w:rsidR="00457C8A" w:rsidRDefault="00457C8A" w:rsidP="00457C8A">
      <w:pPr>
        <w:rPr>
          <w:sz w:val="18"/>
          <w:szCs w:val="18"/>
        </w:rPr>
      </w:pPr>
      <w:r>
        <w:rPr>
          <w:sz w:val="18"/>
          <w:szCs w:val="18"/>
        </w:rPr>
        <w:t>Powyższą kwotę przenosimy do formularza ofertowego (załącznik nr 1)</w:t>
      </w:r>
    </w:p>
    <w:p w14:paraId="5BB8A13C" w14:textId="77777777" w:rsidR="00457C8A" w:rsidRDefault="00457C8A" w:rsidP="00457C8A">
      <w:pPr>
        <w:rPr>
          <w:sz w:val="18"/>
          <w:szCs w:val="18"/>
        </w:rPr>
      </w:pPr>
    </w:p>
    <w:p w14:paraId="550E747B" w14:textId="77777777" w:rsidR="00457C8A" w:rsidRDefault="00457C8A" w:rsidP="00457C8A">
      <w:r>
        <w:rPr>
          <w:sz w:val="18"/>
          <w:szCs w:val="18"/>
        </w:rPr>
        <w:t>Uwaga!  Stawki jednostkowe i składniki cenotwórcze do sporządzania kosztorysów powykonawczych wynikają z powyższych tabel.</w:t>
      </w:r>
    </w:p>
    <w:p w14:paraId="49C18018" w14:textId="77777777" w:rsidR="00457C8A" w:rsidRDefault="00457C8A" w:rsidP="00457C8A">
      <w:pPr>
        <w:jc w:val="right"/>
        <w:rPr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                                                                                                                                        </w:t>
      </w:r>
    </w:p>
    <w:p w14:paraId="1F5C0704" w14:textId="77777777" w:rsidR="00457C8A" w:rsidRDefault="00457C8A" w:rsidP="00457C8A">
      <w:pPr>
        <w:widowControl/>
        <w:tabs>
          <w:tab w:val="left" w:pos="720"/>
        </w:tabs>
        <w:spacing w:line="100" w:lineRule="atLeast"/>
        <w:jc w:val="both"/>
        <w:rPr>
          <w:rFonts w:eastAsia="Times New Roman"/>
          <w:bCs/>
          <w:color w:val="000000"/>
          <w:sz w:val="18"/>
          <w:szCs w:val="18"/>
          <w:lang w:eastAsia="ar-SA"/>
        </w:rPr>
      </w:pPr>
      <w:r w:rsidRPr="00340BB3">
        <w:rPr>
          <w:rFonts w:eastAsia="Times New Roman"/>
          <w:bCs/>
          <w:color w:val="000000"/>
          <w:sz w:val="18"/>
          <w:szCs w:val="18"/>
          <w:lang w:eastAsia="ar-SA"/>
        </w:rPr>
        <w:t xml:space="preserve">Zamawiający zastrzega, że podane wyżej ilości poszczególnych jednostek miary i czynników cenotwórczych służą do określenia wartości oferty, jednak ich ilość może ulec zmianie (zmniejszyć lub zwiększyć) w zależności od faktycznego zapotrzebowania. </w:t>
      </w:r>
    </w:p>
    <w:p w14:paraId="5A5A2F5E" w14:textId="77777777" w:rsidR="00457C8A" w:rsidRDefault="00457C8A" w:rsidP="00457C8A">
      <w:pPr>
        <w:widowControl/>
        <w:tabs>
          <w:tab w:val="left" w:pos="720"/>
        </w:tabs>
        <w:spacing w:line="100" w:lineRule="atLeast"/>
        <w:jc w:val="both"/>
        <w:rPr>
          <w:rFonts w:eastAsia="Times New Roman"/>
          <w:bCs/>
          <w:color w:val="000000"/>
          <w:sz w:val="18"/>
          <w:szCs w:val="18"/>
          <w:lang w:eastAsia="ar-SA"/>
        </w:rPr>
      </w:pPr>
    </w:p>
    <w:p w14:paraId="0A17142A" w14:textId="77777777" w:rsidR="00457C8A" w:rsidRDefault="00457C8A" w:rsidP="00457C8A">
      <w:pPr>
        <w:widowControl/>
        <w:tabs>
          <w:tab w:val="left" w:pos="720"/>
        </w:tabs>
        <w:spacing w:line="100" w:lineRule="atLeast"/>
        <w:jc w:val="both"/>
        <w:rPr>
          <w:rFonts w:eastAsia="Times New Roman"/>
          <w:bCs/>
          <w:color w:val="000000"/>
          <w:sz w:val="18"/>
          <w:szCs w:val="18"/>
          <w:lang w:eastAsia="ar-SA"/>
        </w:rPr>
      </w:pPr>
    </w:p>
    <w:p w14:paraId="238964C6" w14:textId="77777777" w:rsidR="00457C8A" w:rsidRDefault="00457C8A" w:rsidP="00457C8A">
      <w:pPr>
        <w:widowControl/>
        <w:tabs>
          <w:tab w:val="left" w:pos="720"/>
        </w:tabs>
        <w:spacing w:line="100" w:lineRule="atLeast"/>
        <w:jc w:val="both"/>
        <w:rPr>
          <w:rFonts w:eastAsia="Times New Roman"/>
          <w:bCs/>
          <w:color w:val="000000"/>
          <w:sz w:val="18"/>
          <w:szCs w:val="18"/>
          <w:lang w:eastAsia="ar-SA"/>
        </w:rPr>
      </w:pPr>
    </w:p>
    <w:p w14:paraId="38E36533" w14:textId="77777777" w:rsidR="00457C8A" w:rsidRDefault="00457C8A" w:rsidP="00457C8A">
      <w:pPr>
        <w:widowControl/>
        <w:tabs>
          <w:tab w:val="left" w:pos="720"/>
        </w:tabs>
        <w:spacing w:line="100" w:lineRule="atLeast"/>
        <w:jc w:val="both"/>
        <w:rPr>
          <w:rFonts w:eastAsia="Times New Roman"/>
          <w:bCs/>
          <w:color w:val="000000"/>
          <w:sz w:val="18"/>
          <w:szCs w:val="18"/>
          <w:lang w:eastAsia="ar-SA"/>
        </w:rPr>
      </w:pPr>
    </w:p>
    <w:p w14:paraId="1D5E1D05" w14:textId="77777777" w:rsidR="00457C8A" w:rsidRPr="00BF603B" w:rsidRDefault="00457C8A" w:rsidP="00457C8A">
      <w:pPr>
        <w:jc w:val="right"/>
        <w:rPr>
          <w:rFonts w:cs="Times New Roman"/>
          <w:sz w:val="20"/>
          <w:szCs w:val="20"/>
        </w:rPr>
      </w:pPr>
      <w:r w:rsidRPr="00BF603B">
        <w:rPr>
          <w:rFonts w:cs="Times New Roman"/>
          <w:sz w:val="20"/>
          <w:szCs w:val="20"/>
        </w:rPr>
        <w:lastRenderedPageBreak/>
        <w:t xml:space="preserve">        Załącznik 1B do formularza cenowego                              </w:t>
      </w:r>
    </w:p>
    <w:p w14:paraId="3E8C02A9" w14:textId="77777777" w:rsidR="00457C8A" w:rsidRPr="00BF603B" w:rsidRDefault="00457C8A" w:rsidP="00457C8A">
      <w:pPr>
        <w:rPr>
          <w:rFonts w:cs="Times New Roman"/>
          <w:sz w:val="20"/>
          <w:szCs w:val="20"/>
        </w:rPr>
      </w:pPr>
      <w:r w:rsidRPr="00BF603B">
        <w:rPr>
          <w:rFonts w:cs="Times New Roman"/>
          <w:sz w:val="20"/>
          <w:szCs w:val="20"/>
        </w:rPr>
        <w:t xml:space="preserve"> Zestawienie planowanych materiałów                                                       </w:t>
      </w:r>
    </w:p>
    <w:tbl>
      <w:tblPr>
        <w:tblStyle w:val="Tabela-Siatka"/>
        <w:tblW w:w="9431" w:type="dxa"/>
        <w:tblLayout w:type="fixed"/>
        <w:tblLook w:val="04A0" w:firstRow="1" w:lastRow="0" w:firstColumn="1" w:lastColumn="0" w:noHBand="0" w:noVBand="1"/>
      </w:tblPr>
      <w:tblGrid>
        <w:gridCol w:w="541"/>
        <w:gridCol w:w="3820"/>
        <w:gridCol w:w="1108"/>
        <w:gridCol w:w="656"/>
        <w:gridCol w:w="1402"/>
        <w:gridCol w:w="1904"/>
      </w:tblGrid>
      <w:tr w:rsidR="00457C8A" w:rsidRPr="00BF603B" w14:paraId="42FE4EE5" w14:textId="77777777" w:rsidTr="00C01451">
        <w:tc>
          <w:tcPr>
            <w:tcW w:w="541" w:type="dxa"/>
            <w:vAlign w:val="center"/>
          </w:tcPr>
          <w:p w14:paraId="1C4EEFEE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820" w:type="dxa"/>
            <w:vAlign w:val="center"/>
          </w:tcPr>
          <w:p w14:paraId="1B572B78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b/>
                <w:sz w:val="20"/>
                <w:szCs w:val="20"/>
              </w:rPr>
              <w:t>Nazwa materiału</w:t>
            </w:r>
          </w:p>
        </w:tc>
        <w:tc>
          <w:tcPr>
            <w:tcW w:w="1108" w:type="dxa"/>
            <w:vAlign w:val="center"/>
          </w:tcPr>
          <w:p w14:paraId="7A2B624C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656" w:type="dxa"/>
            <w:vAlign w:val="center"/>
          </w:tcPr>
          <w:p w14:paraId="6D66F74A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402" w:type="dxa"/>
            <w:vAlign w:val="center"/>
          </w:tcPr>
          <w:p w14:paraId="2229D17D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Cena jednostkowa (zł netto)                  </w:t>
            </w:r>
          </w:p>
        </w:tc>
        <w:tc>
          <w:tcPr>
            <w:tcW w:w="1904" w:type="dxa"/>
            <w:vAlign w:val="center"/>
          </w:tcPr>
          <w:p w14:paraId="395668C6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zł netto                                      ( 4 x 5 )                     </w:t>
            </w:r>
          </w:p>
        </w:tc>
      </w:tr>
      <w:tr w:rsidR="00457C8A" w:rsidRPr="00BF603B" w14:paraId="28377B6A" w14:textId="77777777" w:rsidTr="00C01451">
        <w:tc>
          <w:tcPr>
            <w:tcW w:w="541" w:type="dxa"/>
            <w:vAlign w:val="center"/>
          </w:tcPr>
          <w:p w14:paraId="31256E4D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0" w:type="dxa"/>
            <w:vAlign w:val="center"/>
          </w:tcPr>
          <w:p w14:paraId="040541EA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08" w:type="dxa"/>
            <w:vAlign w:val="center"/>
          </w:tcPr>
          <w:p w14:paraId="58BE5B7D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56" w:type="dxa"/>
            <w:vAlign w:val="center"/>
          </w:tcPr>
          <w:p w14:paraId="19C8AE1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02" w:type="dxa"/>
            <w:vAlign w:val="center"/>
          </w:tcPr>
          <w:p w14:paraId="42CA8BFB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04" w:type="dxa"/>
            <w:vAlign w:val="center"/>
          </w:tcPr>
          <w:p w14:paraId="6F68F2CC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57C8A" w:rsidRPr="00BF603B" w14:paraId="1E013791" w14:textId="77777777" w:rsidTr="00C01451">
        <w:trPr>
          <w:trHeight w:val="397"/>
        </w:trPr>
        <w:tc>
          <w:tcPr>
            <w:tcW w:w="541" w:type="dxa"/>
            <w:vAlign w:val="center"/>
          </w:tcPr>
          <w:p w14:paraId="73865C5C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820" w:type="dxa"/>
            <w:vAlign w:val="center"/>
          </w:tcPr>
          <w:p w14:paraId="049220DF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Bezpiecznik Bi D01 2A-20A</w:t>
            </w:r>
          </w:p>
        </w:tc>
        <w:tc>
          <w:tcPr>
            <w:tcW w:w="1108" w:type="dxa"/>
            <w:vAlign w:val="center"/>
          </w:tcPr>
          <w:p w14:paraId="7503D0C4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2E6CF387" w14:textId="39526BA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C0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2" w:type="dxa"/>
          </w:tcPr>
          <w:p w14:paraId="24C7537E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0DDACD43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6E5756AB" w14:textId="77777777" w:rsidTr="00C01451">
        <w:tc>
          <w:tcPr>
            <w:tcW w:w="541" w:type="dxa"/>
            <w:vAlign w:val="center"/>
          </w:tcPr>
          <w:p w14:paraId="2FBD804E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820" w:type="dxa"/>
            <w:vAlign w:val="center"/>
          </w:tcPr>
          <w:p w14:paraId="13F006E2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Bezpiecznik  Bi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Wts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 10-25A</w:t>
            </w:r>
          </w:p>
        </w:tc>
        <w:tc>
          <w:tcPr>
            <w:tcW w:w="1108" w:type="dxa"/>
            <w:vAlign w:val="center"/>
          </w:tcPr>
          <w:p w14:paraId="7A44B7B5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39489004" w14:textId="43F68489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02" w:type="dxa"/>
          </w:tcPr>
          <w:p w14:paraId="2FC9CDA2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6BE29412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7DA0155E" w14:textId="77777777" w:rsidTr="00C01451">
        <w:tc>
          <w:tcPr>
            <w:tcW w:w="541" w:type="dxa"/>
            <w:vAlign w:val="center"/>
          </w:tcPr>
          <w:p w14:paraId="27A4E020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820" w:type="dxa"/>
            <w:vAlign w:val="center"/>
          </w:tcPr>
          <w:p w14:paraId="7B36E4CB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Bezpiecznik  Bi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Wts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  35-63A</w:t>
            </w:r>
          </w:p>
        </w:tc>
        <w:tc>
          <w:tcPr>
            <w:tcW w:w="1108" w:type="dxa"/>
            <w:vAlign w:val="center"/>
          </w:tcPr>
          <w:p w14:paraId="03F4304B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49ED5A21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2" w:type="dxa"/>
          </w:tcPr>
          <w:p w14:paraId="31A77643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0070ACC1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06D3BAE7" w14:textId="77777777" w:rsidTr="00C01451">
        <w:tc>
          <w:tcPr>
            <w:tcW w:w="541" w:type="dxa"/>
            <w:vAlign w:val="center"/>
          </w:tcPr>
          <w:p w14:paraId="0160AC44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820" w:type="dxa"/>
            <w:vAlign w:val="center"/>
          </w:tcPr>
          <w:p w14:paraId="74BD681E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BM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Wt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 00 10-160A</w:t>
            </w:r>
          </w:p>
        </w:tc>
        <w:tc>
          <w:tcPr>
            <w:tcW w:w="1108" w:type="dxa"/>
            <w:vAlign w:val="center"/>
          </w:tcPr>
          <w:p w14:paraId="215048AD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2000EAF1" w14:textId="4452A055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</w:tcPr>
          <w:p w14:paraId="5E41EE13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2573688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435B2EEB" w14:textId="77777777" w:rsidTr="00C01451">
        <w:tc>
          <w:tcPr>
            <w:tcW w:w="541" w:type="dxa"/>
            <w:vAlign w:val="center"/>
          </w:tcPr>
          <w:p w14:paraId="03B5EBF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820" w:type="dxa"/>
            <w:vAlign w:val="center"/>
          </w:tcPr>
          <w:p w14:paraId="75291C9E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BM Wt1 32A-160A</w:t>
            </w:r>
          </w:p>
        </w:tc>
        <w:tc>
          <w:tcPr>
            <w:tcW w:w="1108" w:type="dxa"/>
            <w:vAlign w:val="center"/>
          </w:tcPr>
          <w:p w14:paraId="453BCFB6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229C4BC4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2" w:type="dxa"/>
          </w:tcPr>
          <w:p w14:paraId="61135F17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3F33DABC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22B95FAF" w14:textId="77777777" w:rsidTr="00C01451">
        <w:trPr>
          <w:trHeight w:val="567"/>
        </w:trPr>
        <w:tc>
          <w:tcPr>
            <w:tcW w:w="541" w:type="dxa"/>
            <w:vAlign w:val="center"/>
          </w:tcPr>
          <w:p w14:paraId="1C23D84C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820" w:type="dxa"/>
            <w:vAlign w:val="center"/>
          </w:tcPr>
          <w:p w14:paraId="262D96CE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Folia kalandrowa z PCW 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uplastycznion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 gr. Powyżej 0,4-0,6 mm, gat. I/II</w:t>
            </w:r>
          </w:p>
        </w:tc>
        <w:tc>
          <w:tcPr>
            <w:tcW w:w="1108" w:type="dxa"/>
            <w:vAlign w:val="center"/>
          </w:tcPr>
          <w:p w14:paraId="3DFF2358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F603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56" w:type="dxa"/>
            <w:vAlign w:val="center"/>
          </w:tcPr>
          <w:p w14:paraId="7FFBBDE2" w14:textId="45D9D574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C06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2" w:type="dxa"/>
          </w:tcPr>
          <w:p w14:paraId="77B07BE9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488EA0BD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3171A00A" w14:textId="77777777" w:rsidTr="00C01451">
        <w:tc>
          <w:tcPr>
            <w:tcW w:w="541" w:type="dxa"/>
            <w:vAlign w:val="center"/>
          </w:tcPr>
          <w:p w14:paraId="3C987B1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820" w:type="dxa"/>
            <w:vAlign w:val="center"/>
          </w:tcPr>
          <w:p w14:paraId="40B60162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Izolatory  nieokute szpulowe</w:t>
            </w:r>
          </w:p>
        </w:tc>
        <w:tc>
          <w:tcPr>
            <w:tcW w:w="1108" w:type="dxa"/>
            <w:vAlign w:val="center"/>
          </w:tcPr>
          <w:p w14:paraId="215FEE0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783AA1A8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2" w:type="dxa"/>
          </w:tcPr>
          <w:p w14:paraId="7C58AF8D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7153A86F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5A26B123" w14:textId="77777777" w:rsidTr="00C01451">
        <w:tc>
          <w:tcPr>
            <w:tcW w:w="541" w:type="dxa"/>
            <w:vAlign w:val="center"/>
          </w:tcPr>
          <w:p w14:paraId="6F1560E5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820" w:type="dxa"/>
            <w:vAlign w:val="center"/>
          </w:tcPr>
          <w:p w14:paraId="2233130D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Kabel YAKXS 4x35 mm2</w:t>
            </w:r>
          </w:p>
        </w:tc>
        <w:tc>
          <w:tcPr>
            <w:tcW w:w="1108" w:type="dxa"/>
            <w:vAlign w:val="center"/>
          </w:tcPr>
          <w:p w14:paraId="1C6E95E4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656" w:type="dxa"/>
            <w:vAlign w:val="center"/>
          </w:tcPr>
          <w:p w14:paraId="59792032" w14:textId="080531AD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C0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2" w:type="dxa"/>
          </w:tcPr>
          <w:p w14:paraId="16D50C3D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06432D1F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7AF8AD86" w14:textId="77777777" w:rsidTr="00C01451">
        <w:tc>
          <w:tcPr>
            <w:tcW w:w="541" w:type="dxa"/>
            <w:vAlign w:val="center"/>
          </w:tcPr>
          <w:p w14:paraId="1966725F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820" w:type="dxa"/>
            <w:vAlign w:val="center"/>
          </w:tcPr>
          <w:p w14:paraId="0A3E5426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Kabel YAKY 4x16 mm2</w:t>
            </w:r>
          </w:p>
        </w:tc>
        <w:tc>
          <w:tcPr>
            <w:tcW w:w="1108" w:type="dxa"/>
            <w:vAlign w:val="center"/>
          </w:tcPr>
          <w:p w14:paraId="142EDAAC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656" w:type="dxa"/>
            <w:vAlign w:val="center"/>
          </w:tcPr>
          <w:p w14:paraId="6487BA0B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2" w:type="dxa"/>
          </w:tcPr>
          <w:p w14:paraId="45F935BA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048EF279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54F55EB0" w14:textId="77777777" w:rsidTr="00C01451">
        <w:tc>
          <w:tcPr>
            <w:tcW w:w="541" w:type="dxa"/>
            <w:vAlign w:val="center"/>
          </w:tcPr>
          <w:p w14:paraId="3125D5E8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820" w:type="dxa"/>
            <w:vAlign w:val="center"/>
          </w:tcPr>
          <w:p w14:paraId="138BF23C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Kabel YKY 5x6 mm2</w:t>
            </w:r>
          </w:p>
        </w:tc>
        <w:tc>
          <w:tcPr>
            <w:tcW w:w="1108" w:type="dxa"/>
            <w:vAlign w:val="center"/>
          </w:tcPr>
          <w:p w14:paraId="7AD8B02D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656" w:type="dxa"/>
            <w:vAlign w:val="center"/>
          </w:tcPr>
          <w:p w14:paraId="65EB9A05" w14:textId="6635A2E6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2" w:type="dxa"/>
          </w:tcPr>
          <w:p w14:paraId="1A808C68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50973C69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7EA20233" w14:textId="77777777" w:rsidTr="00C01451">
        <w:tc>
          <w:tcPr>
            <w:tcW w:w="541" w:type="dxa"/>
            <w:vAlign w:val="center"/>
          </w:tcPr>
          <w:p w14:paraId="643E57E8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820" w:type="dxa"/>
            <w:vAlign w:val="center"/>
          </w:tcPr>
          <w:p w14:paraId="46BF548B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Klosz kielich (zewnętrzne) (różne średnice)</w:t>
            </w:r>
          </w:p>
        </w:tc>
        <w:tc>
          <w:tcPr>
            <w:tcW w:w="1108" w:type="dxa"/>
            <w:vAlign w:val="center"/>
          </w:tcPr>
          <w:p w14:paraId="351B3C9A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70F0AD32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2" w:type="dxa"/>
          </w:tcPr>
          <w:p w14:paraId="5C313B6B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67C15335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6D7EEED2" w14:textId="77777777" w:rsidTr="00C01451">
        <w:tc>
          <w:tcPr>
            <w:tcW w:w="541" w:type="dxa"/>
            <w:vAlign w:val="center"/>
          </w:tcPr>
          <w:p w14:paraId="283B5896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820" w:type="dxa"/>
            <w:vAlign w:val="center"/>
          </w:tcPr>
          <w:p w14:paraId="07C2484A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Klosz kula (różne średnice) (zewnętrzne)</w:t>
            </w:r>
          </w:p>
        </w:tc>
        <w:tc>
          <w:tcPr>
            <w:tcW w:w="1108" w:type="dxa"/>
            <w:vAlign w:val="center"/>
          </w:tcPr>
          <w:p w14:paraId="435BF189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394DE684" w14:textId="38B22BBC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2" w:type="dxa"/>
          </w:tcPr>
          <w:p w14:paraId="7C91364F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69DD652A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3764C6F9" w14:textId="77777777" w:rsidTr="00C01451">
        <w:tc>
          <w:tcPr>
            <w:tcW w:w="541" w:type="dxa"/>
            <w:vAlign w:val="center"/>
          </w:tcPr>
          <w:p w14:paraId="399CE414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820" w:type="dxa"/>
            <w:vAlign w:val="center"/>
          </w:tcPr>
          <w:p w14:paraId="52E69B6C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Kolano sztywne 90 stopni do rur fi 37</w:t>
            </w:r>
          </w:p>
        </w:tc>
        <w:tc>
          <w:tcPr>
            <w:tcW w:w="1108" w:type="dxa"/>
            <w:vAlign w:val="center"/>
          </w:tcPr>
          <w:p w14:paraId="73E55500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3FFAC7E0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2" w:type="dxa"/>
          </w:tcPr>
          <w:p w14:paraId="12D2C55A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3AE9D387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7184B774" w14:textId="77777777" w:rsidTr="00C01451">
        <w:tc>
          <w:tcPr>
            <w:tcW w:w="541" w:type="dxa"/>
            <w:vAlign w:val="center"/>
          </w:tcPr>
          <w:p w14:paraId="30320BA2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820" w:type="dxa"/>
            <w:vAlign w:val="center"/>
          </w:tcPr>
          <w:p w14:paraId="0AF52324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Kołek rozporowy średnica 6-12 mm</w:t>
            </w:r>
          </w:p>
        </w:tc>
        <w:tc>
          <w:tcPr>
            <w:tcW w:w="1108" w:type="dxa"/>
            <w:vAlign w:val="center"/>
          </w:tcPr>
          <w:p w14:paraId="7951D505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536622D1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</w:tcPr>
          <w:p w14:paraId="10528B76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49BCF80C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0182B984" w14:textId="77777777" w:rsidTr="00C01451">
        <w:tc>
          <w:tcPr>
            <w:tcW w:w="541" w:type="dxa"/>
            <w:vAlign w:val="center"/>
          </w:tcPr>
          <w:p w14:paraId="0B7EC7D8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820" w:type="dxa"/>
            <w:vAlign w:val="center"/>
          </w:tcPr>
          <w:p w14:paraId="19C54FC3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Konstrukcja mocująca do wysięgnika</w:t>
            </w:r>
          </w:p>
        </w:tc>
        <w:tc>
          <w:tcPr>
            <w:tcW w:w="1108" w:type="dxa"/>
            <w:vAlign w:val="center"/>
          </w:tcPr>
          <w:p w14:paraId="41919859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098E6421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</w:tcPr>
          <w:p w14:paraId="36A3F8A4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4B867D53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3C9C9DFF" w14:textId="77777777" w:rsidTr="00C01451">
        <w:tc>
          <w:tcPr>
            <w:tcW w:w="541" w:type="dxa"/>
            <w:vAlign w:val="center"/>
          </w:tcPr>
          <w:p w14:paraId="0F13A0B2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820" w:type="dxa"/>
            <w:vAlign w:val="center"/>
          </w:tcPr>
          <w:p w14:paraId="7F0898CA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Koszulka termokurczliwa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śred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 2 mm - 20 mm</w:t>
            </w:r>
          </w:p>
        </w:tc>
        <w:tc>
          <w:tcPr>
            <w:tcW w:w="1108" w:type="dxa"/>
            <w:vAlign w:val="center"/>
          </w:tcPr>
          <w:p w14:paraId="07DA77B5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632F0F6D" w14:textId="307D788A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57C8A" w:rsidRPr="00DB42B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2" w:type="dxa"/>
          </w:tcPr>
          <w:p w14:paraId="1F6FBD0A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1CB3E673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4BFC0256" w14:textId="77777777" w:rsidTr="00C01451">
        <w:tc>
          <w:tcPr>
            <w:tcW w:w="541" w:type="dxa"/>
            <w:vAlign w:val="center"/>
          </w:tcPr>
          <w:p w14:paraId="5F661FC5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820" w:type="dxa"/>
            <w:vAlign w:val="center"/>
          </w:tcPr>
          <w:p w14:paraId="6BDDA420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Lampa (żarówka) LED 11W E27 zewnętrzna</w:t>
            </w:r>
          </w:p>
        </w:tc>
        <w:tc>
          <w:tcPr>
            <w:tcW w:w="1108" w:type="dxa"/>
            <w:vAlign w:val="center"/>
          </w:tcPr>
          <w:p w14:paraId="30EE5E7B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43AB5C17" w14:textId="2804B8FE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02" w:type="dxa"/>
          </w:tcPr>
          <w:p w14:paraId="1FF8BC2B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45780FC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07A80462" w14:textId="77777777" w:rsidTr="00C01451">
        <w:tc>
          <w:tcPr>
            <w:tcW w:w="541" w:type="dxa"/>
            <w:vAlign w:val="center"/>
          </w:tcPr>
          <w:p w14:paraId="1DF27F5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820" w:type="dxa"/>
            <w:vAlign w:val="center"/>
          </w:tcPr>
          <w:p w14:paraId="7B0B6412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Lampa (żarówka) LED 40W E27 zewnętrzna</w:t>
            </w:r>
          </w:p>
        </w:tc>
        <w:tc>
          <w:tcPr>
            <w:tcW w:w="1108" w:type="dxa"/>
            <w:vAlign w:val="center"/>
          </w:tcPr>
          <w:p w14:paraId="7F0B0D55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660B6D63" w14:textId="3577C228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C06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2" w:type="dxa"/>
          </w:tcPr>
          <w:p w14:paraId="5F706460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75C7A8EA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701DB425" w14:textId="77777777" w:rsidTr="00C01451">
        <w:tc>
          <w:tcPr>
            <w:tcW w:w="541" w:type="dxa"/>
            <w:vAlign w:val="center"/>
          </w:tcPr>
          <w:p w14:paraId="53BCE25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820" w:type="dxa"/>
            <w:vAlign w:val="center"/>
          </w:tcPr>
          <w:p w14:paraId="1043188B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Lampa (żarówka) LED 19W E27 zewnętrzna</w:t>
            </w:r>
          </w:p>
        </w:tc>
        <w:tc>
          <w:tcPr>
            <w:tcW w:w="1108" w:type="dxa"/>
            <w:vAlign w:val="center"/>
          </w:tcPr>
          <w:p w14:paraId="79113B2C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25180D68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02" w:type="dxa"/>
          </w:tcPr>
          <w:p w14:paraId="26C72387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40AAB63A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7AC6E263" w14:textId="77777777" w:rsidTr="00C01451">
        <w:tc>
          <w:tcPr>
            <w:tcW w:w="541" w:type="dxa"/>
            <w:vAlign w:val="center"/>
          </w:tcPr>
          <w:p w14:paraId="3E94F0EB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820" w:type="dxa"/>
            <w:vAlign w:val="center"/>
          </w:tcPr>
          <w:p w14:paraId="72EB3C69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Lampa sodowa 100W E40 zewnętrzna </w:t>
            </w:r>
          </w:p>
        </w:tc>
        <w:tc>
          <w:tcPr>
            <w:tcW w:w="1108" w:type="dxa"/>
            <w:vAlign w:val="center"/>
          </w:tcPr>
          <w:p w14:paraId="45798E9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635F256B" w14:textId="5D119D0A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2" w:type="dxa"/>
          </w:tcPr>
          <w:p w14:paraId="542B646B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1FB841F4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73C245DE" w14:textId="77777777" w:rsidTr="00C01451">
        <w:tc>
          <w:tcPr>
            <w:tcW w:w="541" w:type="dxa"/>
            <w:vAlign w:val="center"/>
          </w:tcPr>
          <w:p w14:paraId="3AE7EB5F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820" w:type="dxa"/>
            <w:vAlign w:val="center"/>
          </w:tcPr>
          <w:p w14:paraId="6E3D7BA4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Lampa sodowa 150W E40 zewnętrzna</w:t>
            </w:r>
          </w:p>
        </w:tc>
        <w:tc>
          <w:tcPr>
            <w:tcW w:w="1108" w:type="dxa"/>
            <w:vAlign w:val="center"/>
          </w:tcPr>
          <w:p w14:paraId="47BD448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42F9E181" w14:textId="4AC0C5AB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2" w:type="dxa"/>
          </w:tcPr>
          <w:p w14:paraId="074CE723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C4BD1F4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2A03ACD8" w14:textId="77777777" w:rsidTr="00C01451">
        <w:tc>
          <w:tcPr>
            <w:tcW w:w="541" w:type="dxa"/>
            <w:vAlign w:val="center"/>
          </w:tcPr>
          <w:p w14:paraId="7EFF59BE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820" w:type="dxa"/>
            <w:vAlign w:val="center"/>
          </w:tcPr>
          <w:p w14:paraId="2522D738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Lampa sodowa 250W E40 zewnętrzna</w:t>
            </w:r>
          </w:p>
        </w:tc>
        <w:tc>
          <w:tcPr>
            <w:tcW w:w="1108" w:type="dxa"/>
            <w:vAlign w:val="center"/>
          </w:tcPr>
          <w:p w14:paraId="44A7494C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60B3CD29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2" w:type="dxa"/>
          </w:tcPr>
          <w:p w14:paraId="6CD294F4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65A94688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36E7ECE2" w14:textId="77777777" w:rsidTr="00C01451">
        <w:tc>
          <w:tcPr>
            <w:tcW w:w="541" w:type="dxa"/>
            <w:vAlign w:val="center"/>
          </w:tcPr>
          <w:p w14:paraId="6A0AA159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820" w:type="dxa"/>
            <w:vAlign w:val="center"/>
          </w:tcPr>
          <w:p w14:paraId="34DCCD17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Lampa sodowa 50W E27 zewnętrzna</w:t>
            </w:r>
          </w:p>
        </w:tc>
        <w:tc>
          <w:tcPr>
            <w:tcW w:w="1108" w:type="dxa"/>
            <w:vAlign w:val="center"/>
          </w:tcPr>
          <w:p w14:paraId="15B4CB9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53F235D8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2" w:type="dxa"/>
          </w:tcPr>
          <w:p w14:paraId="0E0873D7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7550C6CF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090EAC11" w14:textId="77777777" w:rsidTr="00C01451">
        <w:tc>
          <w:tcPr>
            <w:tcW w:w="541" w:type="dxa"/>
            <w:vAlign w:val="center"/>
          </w:tcPr>
          <w:p w14:paraId="7A777357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820" w:type="dxa"/>
            <w:vAlign w:val="center"/>
          </w:tcPr>
          <w:p w14:paraId="5390B742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Lampa sodowa 70W E27 zewnętrzna</w:t>
            </w:r>
          </w:p>
        </w:tc>
        <w:tc>
          <w:tcPr>
            <w:tcW w:w="1108" w:type="dxa"/>
            <w:vAlign w:val="center"/>
          </w:tcPr>
          <w:p w14:paraId="71D3331E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4E5D056D" w14:textId="2ABF7E9F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C0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2" w:type="dxa"/>
          </w:tcPr>
          <w:p w14:paraId="61A6066E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39519004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708791CD" w14:textId="77777777" w:rsidTr="00C01451">
        <w:tc>
          <w:tcPr>
            <w:tcW w:w="541" w:type="dxa"/>
            <w:vAlign w:val="center"/>
          </w:tcPr>
          <w:p w14:paraId="12EBCE0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820" w:type="dxa"/>
          </w:tcPr>
          <w:p w14:paraId="7B4B07A7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Lampa sodowa 100 W E27 zewnętrzna</w:t>
            </w:r>
          </w:p>
        </w:tc>
        <w:tc>
          <w:tcPr>
            <w:tcW w:w="1108" w:type="dxa"/>
            <w:vAlign w:val="center"/>
          </w:tcPr>
          <w:p w14:paraId="08718536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06101FB1" w14:textId="02B9E5CB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02" w:type="dxa"/>
          </w:tcPr>
          <w:p w14:paraId="339C902F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18542E79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1C308BE2" w14:textId="77777777" w:rsidTr="00C01451">
        <w:tc>
          <w:tcPr>
            <w:tcW w:w="541" w:type="dxa"/>
            <w:vAlign w:val="center"/>
          </w:tcPr>
          <w:p w14:paraId="1BF14802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820" w:type="dxa"/>
          </w:tcPr>
          <w:p w14:paraId="126422D0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Lampa sodowa 150 W E27 zewnętrzna</w:t>
            </w:r>
          </w:p>
        </w:tc>
        <w:tc>
          <w:tcPr>
            <w:tcW w:w="1108" w:type="dxa"/>
            <w:vAlign w:val="center"/>
          </w:tcPr>
          <w:p w14:paraId="26982DE0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3724B993" w14:textId="31C127AA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402" w:type="dxa"/>
          </w:tcPr>
          <w:p w14:paraId="16F01605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13897A96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50B17DB1" w14:textId="77777777" w:rsidTr="00C01451">
        <w:tc>
          <w:tcPr>
            <w:tcW w:w="541" w:type="dxa"/>
            <w:vAlign w:val="center"/>
          </w:tcPr>
          <w:p w14:paraId="0D732A35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820" w:type="dxa"/>
          </w:tcPr>
          <w:p w14:paraId="1626E336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Lampa sodowa 250W E27 zewnętrzna</w:t>
            </w:r>
          </w:p>
        </w:tc>
        <w:tc>
          <w:tcPr>
            <w:tcW w:w="1108" w:type="dxa"/>
            <w:vAlign w:val="center"/>
          </w:tcPr>
          <w:p w14:paraId="6CE74BAE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004F53D7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2" w:type="dxa"/>
          </w:tcPr>
          <w:p w14:paraId="7E501BDE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624A1FC4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00383C07" w14:textId="77777777" w:rsidTr="00C01451">
        <w:tc>
          <w:tcPr>
            <w:tcW w:w="541" w:type="dxa"/>
            <w:vAlign w:val="center"/>
          </w:tcPr>
          <w:p w14:paraId="442FC0D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820" w:type="dxa"/>
            <w:vAlign w:val="center"/>
          </w:tcPr>
          <w:p w14:paraId="77052A1A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Mieszanka betonowa</w:t>
            </w:r>
          </w:p>
        </w:tc>
        <w:tc>
          <w:tcPr>
            <w:tcW w:w="1108" w:type="dxa"/>
            <w:vAlign w:val="center"/>
          </w:tcPr>
          <w:p w14:paraId="1C2D2447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656" w:type="dxa"/>
            <w:vAlign w:val="center"/>
          </w:tcPr>
          <w:p w14:paraId="0AD582F3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02" w:type="dxa"/>
          </w:tcPr>
          <w:p w14:paraId="3C0D5EDF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67FD6C7F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7435C521" w14:textId="77777777" w:rsidTr="00C01451">
        <w:tc>
          <w:tcPr>
            <w:tcW w:w="541" w:type="dxa"/>
            <w:vAlign w:val="center"/>
          </w:tcPr>
          <w:p w14:paraId="08637DA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820" w:type="dxa"/>
            <w:vAlign w:val="center"/>
          </w:tcPr>
          <w:p w14:paraId="6BD78651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Odgałęźnik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bryzgoszczelny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 15x15 jedno lub dwubiegunowy</w:t>
            </w:r>
          </w:p>
        </w:tc>
        <w:tc>
          <w:tcPr>
            <w:tcW w:w="1108" w:type="dxa"/>
            <w:vAlign w:val="center"/>
          </w:tcPr>
          <w:p w14:paraId="4648D12B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728D43FF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2" w:type="dxa"/>
          </w:tcPr>
          <w:p w14:paraId="307684A0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4DCAB2AF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5854CAC3" w14:textId="77777777" w:rsidTr="00C01451">
        <w:tc>
          <w:tcPr>
            <w:tcW w:w="541" w:type="dxa"/>
            <w:vAlign w:val="center"/>
          </w:tcPr>
          <w:p w14:paraId="4DD86FDC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820" w:type="dxa"/>
            <w:vAlign w:val="center"/>
          </w:tcPr>
          <w:p w14:paraId="034821EB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Opaski kablowe typu Oki</w:t>
            </w:r>
          </w:p>
        </w:tc>
        <w:tc>
          <w:tcPr>
            <w:tcW w:w="1108" w:type="dxa"/>
            <w:vAlign w:val="center"/>
          </w:tcPr>
          <w:p w14:paraId="0149E36E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0AA6A924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02" w:type="dxa"/>
          </w:tcPr>
          <w:p w14:paraId="36B37AB4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1E770DB0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6DEA158D" w14:textId="77777777" w:rsidTr="00C01451">
        <w:tc>
          <w:tcPr>
            <w:tcW w:w="541" w:type="dxa"/>
            <w:vAlign w:val="center"/>
          </w:tcPr>
          <w:p w14:paraId="47F39306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820" w:type="dxa"/>
            <w:vAlign w:val="center"/>
          </w:tcPr>
          <w:p w14:paraId="665C3481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Oprawa oświetleniowa kompletna LED 30W (3 lata gwarancji) min. 90 lm/W</w:t>
            </w:r>
          </w:p>
        </w:tc>
        <w:tc>
          <w:tcPr>
            <w:tcW w:w="1108" w:type="dxa"/>
            <w:vAlign w:val="center"/>
          </w:tcPr>
          <w:p w14:paraId="7A572535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6" w:type="dxa"/>
            <w:vAlign w:val="center"/>
          </w:tcPr>
          <w:p w14:paraId="7C3B551E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</w:tcPr>
          <w:p w14:paraId="0B3D4B46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497D7B25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0AD6CDEA" w14:textId="77777777" w:rsidTr="00C01451">
        <w:tc>
          <w:tcPr>
            <w:tcW w:w="541" w:type="dxa"/>
            <w:vAlign w:val="center"/>
          </w:tcPr>
          <w:p w14:paraId="4849BDA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820" w:type="dxa"/>
            <w:vAlign w:val="center"/>
          </w:tcPr>
          <w:p w14:paraId="4FFCA99F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Oprawa oświetleniowa kompletna LED 47W (10 lat gwarancji) min. 120 lm/W</w:t>
            </w:r>
          </w:p>
        </w:tc>
        <w:tc>
          <w:tcPr>
            <w:tcW w:w="1108" w:type="dxa"/>
            <w:vAlign w:val="center"/>
          </w:tcPr>
          <w:p w14:paraId="2B04145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6" w:type="dxa"/>
            <w:vAlign w:val="center"/>
          </w:tcPr>
          <w:p w14:paraId="568C8CA4" w14:textId="69BDDD4E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</w:tcPr>
          <w:p w14:paraId="68FC5D45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34931D46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66455FE7" w14:textId="77777777" w:rsidTr="00C01451">
        <w:tc>
          <w:tcPr>
            <w:tcW w:w="541" w:type="dxa"/>
            <w:vAlign w:val="center"/>
          </w:tcPr>
          <w:p w14:paraId="6DA6486C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820" w:type="dxa"/>
            <w:vAlign w:val="center"/>
          </w:tcPr>
          <w:p w14:paraId="1F353CD7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Oprawa oświetleniowa kompletna LED 50W (10 lat gwarancji) min. 120 lm/W</w:t>
            </w:r>
          </w:p>
        </w:tc>
        <w:tc>
          <w:tcPr>
            <w:tcW w:w="1108" w:type="dxa"/>
            <w:vAlign w:val="center"/>
          </w:tcPr>
          <w:p w14:paraId="586BC345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6" w:type="dxa"/>
            <w:vAlign w:val="center"/>
          </w:tcPr>
          <w:p w14:paraId="392F0CA0" w14:textId="3246F6E0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C0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2" w:type="dxa"/>
          </w:tcPr>
          <w:p w14:paraId="5D0438CE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06041925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24D1A862" w14:textId="77777777" w:rsidTr="00C01451">
        <w:tc>
          <w:tcPr>
            <w:tcW w:w="541" w:type="dxa"/>
            <w:vAlign w:val="center"/>
          </w:tcPr>
          <w:p w14:paraId="0E7D1B5B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820" w:type="dxa"/>
            <w:vAlign w:val="center"/>
          </w:tcPr>
          <w:p w14:paraId="708F1DE4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Oprawa oświetleniowa kompletna LED 50W (3 lata gwarancji) min. 90 lm/W</w:t>
            </w:r>
          </w:p>
        </w:tc>
        <w:tc>
          <w:tcPr>
            <w:tcW w:w="1108" w:type="dxa"/>
            <w:vAlign w:val="center"/>
          </w:tcPr>
          <w:p w14:paraId="3D7A97A2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6" w:type="dxa"/>
            <w:vAlign w:val="center"/>
          </w:tcPr>
          <w:p w14:paraId="2317F998" w14:textId="13C81876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02" w:type="dxa"/>
          </w:tcPr>
          <w:p w14:paraId="69CF0A97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46D642E8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33DCCD44" w14:textId="77777777" w:rsidTr="00C01451">
        <w:tc>
          <w:tcPr>
            <w:tcW w:w="541" w:type="dxa"/>
            <w:vAlign w:val="center"/>
          </w:tcPr>
          <w:p w14:paraId="1A3572DF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3820" w:type="dxa"/>
            <w:vAlign w:val="center"/>
          </w:tcPr>
          <w:p w14:paraId="0F84A27E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Oprawa oświetleniowa kompletna LED 60W (10 lat gwarancji) min. 120 lm/W</w:t>
            </w:r>
          </w:p>
        </w:tc>
        <w:tc>
          <w:tcPr>
            <w:tcW w:w="1108" w:type="dxa"/>
            <w:vAlign w:val="center"/>
          </w:tcPr>
          <w:p w14:paraId="6E5A6834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6" w:type="dxa"/>
            <w:vAlign w:val="center"/>
          </w:tcPr>
          <w:p w14:paraId="1D5C8815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2" w:type="dxa"/>
          </w:tcPr>
          <w:p w14:paraId="01DD4468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095F4CB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5CE1BB32" w14:textId="77777777" w:rsidTr="00C01451">
        <w:tc>
          <w:tcPr>
            <w:tcW w:w="541" w:type="dxa"/>
            <w:vAlign w:val="center"/>
          </w:tcPr>
          <w:p w14:paraId="38BB790E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3820" w:type="dxa"/>
            <w:vAlign w:val="center"/>
          </w:tcPr>
          <w:p w14:paraId="0B1FCF47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Oprawa oświetleniowa kompletna LED 70W (10 lat gwarancji) min. 120 lm/W</w:t>
            </w:r>
          </w:p>
        </w:tc>
        <w:tc>
          <w:tcPr>
            <w:tcW w:w="1108" w:type="dxa"/>
            <w:vAlign w:val="center"/>
          </w:tcPr>
          <w:p w14:paraId="5E5F8B5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6" w:type="dxa"/>
            <w:vAlign w:val="center"/>
          </w:tcPr>
          <w:p w14:paraId="127088EE" w14:textId="22D88441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02" w:type="dxa"/>
          </w:tcPr>
          <w:p w14:paraId="0241D886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331C39CA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11E30030" w14:textId="77777777" w:rsidTr="00C01451">
        <w:tc>
          <w:tcPr>
            <w:tcW w:w="541" w:type="dxa"/>
            <w:vAlign w:val="center"/>
          </w:tcPr>
          <w:p w14:paraId="5AD7629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3820" w:type="dxa"/>
            <w:vAlign w:val="center"/>
          </w:tcPr>
          <w:p w14:paraId="13ED9372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Oprawka porcelanowa zew. E27</w:t>
            </w:r>
          </w:p>
        </w:tc>
        <w:tc>
          <w:tcPr>
            <w:tcW w:w="1108" w:type="dxa"/>
            <w:vAlign w:val="center"/>
          </w:tcPr>
          <w:p w14:paraId="1C3E416D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1B60B13E" w14:textId="79A1A751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</w:tcPr>
          <w:p w14:paraId="677C454D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57B9A81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445CA96F" w14:textId="77777777" w:rsidTr="00C01451">
        <w:tc>
          <w:tcPr>
            <w:tcW w:w="541" w:type="dxa"/>
            <w:vAlign w:val="center"/>
          </w:tcPr>
          <w:p w14:paraId="4C8AE330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3820" w:type="dxa"/>
            <w:vAlign w:val="center"/>
          </w:tcPr>
          <w:p w14:paraId="073A99A8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Piasek</w:t>
            </w:r>
          </w:p>
        </w:tc>
        <w:tc>
          <w:tcPr>
            <w:tcW w:w="1108" w:type="dxa"/>
            <w:vAlign w:val="center"/>
          </w:tcPr>
          <w:p w14:paraId="6E25871D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656" w:type="dxa"/>
            <w:vAlign w:val="center"/>
          </w:tcPr>
          <w:p w14:paraId="30BD4F82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2" w:type="dxa"/>
          </w:tcPr>
          <w:p w14:paraId="699FFE53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39EC96A9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3EE9872C" w14:textId="77777777" w:rsidTr="00C01451">
        <w:tc>
          <w:tcPr>
            <w:tcW w:w="541" w:type="dxa"/>
            <w:vAlign w:val="center"/>
          </w:tcPr>
          <w:p w14:paraId="31DCF19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3820" w:type="dxa"/>
            <w:vAlign w:val="center"/>
          </w:tcPr>
          <w:p w14:paraId="042C5D9C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Podstawa bezpiecznikowa słupowa typu BNo-25-63A</w:t>
            </w:r>
          </w:p>
        </w:tc>
        <w:tc>
          <w:tcPr>
            <w:tcW w:w="1108" w:type="dxa"/>
            <w:vAlign w:val="center"/>
          </w:tcPr>
          <w:p w14:paraId="350FEEE8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3F4D0DD4" w14:textId="1D65629F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C0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2" w:type="dxa"/>
          </w:tcPr>
          <w:p w14:paraId="0A1845CD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603A7D65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3BE8C409" w14:textId="77777777" w:rsidTr="00C01451">
        <w:tc>
          <w:tcPr>
            <w:tcW w:w="541" w:type="dxa"/>
            <w:vAlign w:val="center"/>
          </w:tcPr>
          <w:p w14:paraId="1FF38A0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3820" w:type="dxa"/>
            <w:vAlign w:val="center"/>
          </w:tcPr>
          <w:p w14:paraId="5D026590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Projektor oświetleniowy LED zielony 150W</w:t>
            </w:r>
          </w:p>
        </w:tc>
        <w:tc>
          <w:tcPr>
            <w:tcW w:w="1108" w:type="dxa"/>
            <w:vAlign w:val="center"/>
          </w:tcPr>
          <w:p w14:paraId="3FFF224D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6" w:type="dxa"/>
            <w:vAlign w:val="center"/>
          </w:tcPr>
          <w:p w14:paraId="39D3A769" w14:textId="6FD48D45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2" w:type="dxa"/>
          </w:tcPr>
          <w:p w14:paraId="07CA2CE8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722977E0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27474057" w14:textId="77777777" w:rsidTr="00C01451">
        <w:trPr>
          <w:trHeight w:val="478"/>
        </w:trPr>
        <w:tc>
          <w:tcPr>
            <w:tcW w:w="541" w:type="dxa"/>
            <w:vAlign w:val="center"/>
          </w:tcPr>
          <w:p w14:paraId="6BB56A4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820" w:type="dxa"/>
            <w:vAlign w:val="center"/>
          </w:tcPr>
          <w:p w14:paraId="29BA296A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Projektor oświetleniowy LED biały 150W</w:t>
            </w:r>
          </w:p>
        </w:tc>
        <w:tc>
          <w:tcPr>
            <w:tcW w:w="1108" w:type="dxa"/>
            <w:vAlign w:val="center"/>
          </w:tcPr>
          <w:p w14:paraId="65D38D44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6" w:type="dxa"/>
            <w:vAlign w:val="center"/>
          </w:tcPr>
          <w:p w14:paraId="7FDF47A9" w14:textId="52D70282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2" w:type="dxa"/>
          </w:tcPr>
          <w:p w14:paraId="33CD160E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5DD3F412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48CDF3ED" w14:textId="77777777" w:rsidTr="00C01451">
        <w:tc>
          <w:tcPr>
            <w:tcW w:w="541" w:type="dxa"/>
            <w:vAlign w:val="center"/>
          </w:tcPr>
          <w:p w14:paraId="737C0F5C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820" w:type="dxa"/>
            <w:vAlign w:val="center"/>
          </w:tcPr>
          <w:p w14:paraId="796640BE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Projektor oświetleniowy LED biały 100W</w:t>
            </w:r>
          </w:p>
        </w:tc>
        <w:tc>
          <w:tcPr>
            <w:tcW w:w="1108" w:type="dxa"/>
            <w:vAlign w:val="center"/>
          </w:tcPr>
          <w:p w14:paraId="62CEB0D5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6" w:type="dxa"/>
            <w:vAlign w:val="center"/>
          </w:tcPr>
          <w:p w14:paraId="2E62C64E" w14:textId="0BA7C375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2" w:type="dxa"/>
          </w:tcPr>
          <w:p w14:paraId="1E5E5988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49D7CEA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201F0C35" w14:textId="77777777" w:rsidTr="00C01451">
        <w:tc>
          <w:tcPr>
            <w:tcW w:w="541" w:type="dxa"/>
            <w:vAlign w:val="center"/>
          </w:tcPr>
          <w:p w14:paraId="2013998D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42.</w:t>
            </w:r>
          </w:p>
        </w:tc>
        <w:tc>
          <w:tcPr>
            <w:tcW w:w="3820" w:type="dxa"/>
            <w:vAlign w:val="center"/>
          </w:tcPr>
          <w:p w14:paraId="2AF67085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Przewód izolowany jednożyłowy typu ASXSN 25 mm2</w:t>
            </w:r>
          </w:p>
        </w:tc>
        <w:tc>
          <w:tcPr>
            <w:tcW w:w="1108" w:type="dxa"/>
            <w:vAlign w:val="center"/>
          </w:tcPr>
          <w:p w14:paraId="4B475DEE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656" w:type="dxa"/>
            <w:vAlign w:val="center"/>
          </w:tcPr>
          <w:p w14:paraId="0BEB5578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2" w:type="dxa"/>
          </w:tcPr>
          <w:p w14:paraId="5E3AA68C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0B142D6B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2A6165FB" w14:textId="77777777" w:rsidTr="00C01451">
        <w:tc>
          <w:tcPr>
            <w:tcW w:w="541" w:type="dxa"/>
            <w:vAlign w:val="center"/>
          </w:tcPr>
          <w:p w14:paraId="622418C8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820" w:type="dxa"/>
            <w:vAlign w:val="center"/>
          </w:tcPr>
          <w:p w14:paraId="1DD78E18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Przewód aluminiowy izolowany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ASXSn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 4x25 mm2</w:t>
            </w:r>
          </w:p>
        </w:tc>
        <w:tc>
          <w:tcPr>
            <w:tcW w:w="1108" w:type="dxa"/>
            <w:vAlign w:val="center"/>
          </w:tcPr>
          <w:p w14:paraId="7172F599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656" w:type="dxa"/>
            <w:vAlign w:val="center"/>
          </w:tcPr>
          <w:p w14:paraId="6244E857" w14:textId="4B4A94BE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402" w:type="dxa"/>
          </w:tcPr>
          <w:p w14:paraId="089231E4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6B90BAF6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78F1A463" w14:textId="77777777" w:rsidTr="00C01451">
        <w:tc>
          <w:tcPr>
            <w:tcW w:w="541" w:type="dxa"/>
            <w:vAlign w:val="center"/>
          </w:tcPr>
          <w:p w14:paraId="75921656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3820" w:type="dxa"/>
            <w:vAlign w:val="center"/>
          </w:tcPr>
          <w:p w14:paraId="006FDE60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Przewód kabelkowy YDY 3x2,5 mm2</w:t>
            </w:r>
          </w:p>
        </w:tc>
        <w:tc>
          <w:tcPr>
            <w:tcW w:w="1108" w:type="dxa"/>
            <w:vAlign w:val="center"/>
          </w:tcPr>
          <w:p w14:paraId="5EB2C989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656" w:type="dxa"/>
            <w:vAlign w:val="center"/>
          </w:tcPr>
          <w:p w14:paraId="0BEA839C" w14:textId="0FA2CB30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02" w:type="dxa"/>
          </w:tcPr>
          <w:p w14:paraId="3EC7B9C2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0F2E2943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293079EB" w14:textId="77777777" w:rsidTr="00C01451">
        <w:tc>
          <w:tcPr>
            <w:tcW w:w="541" w:type="dxa"/>
            <w:vAlign w:val="center"/>
          </w:tcPr>
          <w:p w14:paraId="693C5AE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3820" w:type="dxa"/>
            <w:vAlign w:val="center"/>
          </w:tcPr>
          <w:p w14:paraId="4B775FC0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Przewód aluminiowy izolowany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ASXSn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 2x25 mm2 </w:t>
            </w:r>
          </w:p>
        </w:tc>
        <w:tc>
          <w:tcPr>
            <w:tcW w:w="1108" w:type="dxa"/>
            <w:vAlign w:val="center"/>
          </w:tcPr>
          <w:p w14:paraId="3DA125D0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656" w:type="dxa"/>
            <w:vAlign w:val="center"/>
          </w:tcPr>
          <w:p w14:paraId="6A3466F7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02" w:type="dxa"/>
          </w:tcPr>
          <w:p w14:paraId="775EF9BA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119F5945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6671ADBD" w14:textId="77777777" w:rsidTr="00C01451">
        <w:tc>
          <w:tcPr>
            <w:tcW w:w="541" w:type="dxa"/>
            <w:vAlign w:val="center"/>
          </w:tcPr>
          <w:p w14:paraId="43C1FBA5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3820" w:type="dxa"/>
            <w:vAlign w:val="center"/>
          </w:tcPr>
          <w:p w14:paraId="03DFC987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Przewód miedziany LY 2,5 mm2</w:t>
            </w:r>
          </w:p>
        </w:tc>
        <w:tc>
          <w:tcPr>
            <w:tcW w:w="1108" w:type="dxa"/>
            <w:vAlign w:val="center"/>
          </w:tcPr>
          <w:p w14:paraId="3B42F8B0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656" w:type="dxa"/>
            <w:vAlign w:val="center"/>
          </w:tcPr>
          <w:p w14:paraId="134B5E11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</w:tcPr>
          <w:p w14:paraId="4D647BC1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2EC8331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3134BF77" w14:textId="77777777" w:rsidTr="00C01451">
        <w:tc>
          <w:tcPr>
            <w:tcW w:w="541" w:type="dxa"/>
            <w:vAlign w:val="center"/>
          </w:tcPr>
          <w:p w14:paraId="32231BAE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3820" w:type="dxa"/>
            <w:vAlign w:val="center"/>
          </w:tcPr>
          <w:p w14:paraId="07E9AAE5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Redukcja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śred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 60 mm nastawna 90 stopni do opraw</w:t>
            </w:r>
          </w:p>
        </w:tc>
        <w:tc>
          <w:tcPr>
            <w:tcW w:w="1108" w:type="dxa"/>
            <w:vAlign w:val="center"/>
          </w:tcPr>
          <w:p w14:paraId="2A4DCE0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05E5131F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</w:tcPr>
          <w:p w14:paraId="401B516C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730F68CF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52D8EC50" w14:textId="77777777" w:rsidTr="00C01451">
        <w:tc>
          <w:tcPr>
            <w:tcW w:w="541" w:type="dxa"/>
            <w:vAlign w:val="center"/>
          </w:tcPr>
          <w:p w14:paraId="4FA21238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3820" w:type="dxa"/>
            <w:vAlign w:val="center"/>
          </w:tcPr>
          <w:p w14:paraId="17A1CDF4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Rura osłonowa DVK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śred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. 160 mm </w:t>
            </w:r>
          </w:p>
        </w:tc>
        <w:tc>
          <w:tcPr>
            <w:tcW w:w="1108" w:type="dxa"/>
            <w:vAlign w:val="center"/>
          </w:tcPr>
          <w:p w14:paraId="3566DACA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656" w:type="dxa"/>
            <w:vAlign w:val="center"/>
          </w:tcPr>
          <w:p w14:paraId="45E4465B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2" w:type="dxa"/>
          </w:tcPr>
          <w:p w14:paraId="616BFC21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06B46D7C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05244C54" w14:textId="77777777" w:rsidTr="00C01451">
        <w:tc>
          <w:tcPr>
            <w:tcW w:w="541" w:type="dxa"/>
            <w:vAlign w:val="center"/>
          </w:tcPr>
          <w:p w14:paraId="66EE90BA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3820" w:type="dxa"/>
            <w:vAlign w:val="center"/>
          </w:tcPr>
          <w:p w14:paraId="69331D57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Rura winidurowa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śred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 37 mm</w:t>
            </w:r>
          </w:p>
        </w:tc>
        <w:tc>
          <w:tcPr>
            <w:tcW w:w="1108" w:type="dxa"/>
            <w:vAlign w:val="center"/>
          </w:tcPr>
          <w:p w14:paraId="68F9706A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656" w:type="dxa"/>
            <w:vAlign w:val="center"/>
          </w:tcPr>
          <w:p w14:paraId="445A7C3B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2" w:type="dxa"/>
          </w:tcPr>
          <w:p w14:paraId="5E5CC896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8880493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24F2CB84" w14:textId="77777777" w:rsidTr="00C01451">
        <w:tc>
          <w:tcPr>
            <w:tcW w:w="541" w:type="dxa"/>
            <w:vAlign w:val="center"/>
          </w:tcPr>
          <w:p w14:paraId="5C90EC95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3820" w:type="dxa"/>
            <w:vAlign w:val="center"/>
          </w:tcPr>
          <w:p w14:paraId="3ED10791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Rura przewodowa DVR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śred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 50 mm</w:t>
            </w:r>
          </w:p>
        </w:tc>
        <w:tc>
          <w:tcPr>
            <w:tcW w:w="1108" w:type="dxa"/>
            <w:vAlign w:val="center"/>
          </w:tcPr>
          <w:p w14:paraId="741C0DAE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656" w:type="dxa"/>
            <w:vAlign w:val="center"/>
          </w:tcPr>
          <w:p w14:paraId="7345BB67" w14:textId="508A9E56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2" w:type="dxa"/>
          </w:tcPr>
          <w:p w14:paraId="55334D89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C3268FF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1E82B627" w14:textId="77777777" w:rsidTr="00C01451">
        <w:tc>
          <w:tcPr>
            <w:tcW w:w="541" w:type="dxa"/>
            <w:vAlign w:val="center"/>
          </w:tcPr>
          <w:p w14:paraId="1176485E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3820" w:type="dxa"/>
            <w:vAlign w:val="center"/>
          </w:tcPr>
          <w:p w14:paraId="01C30795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Rura przewodowa z PCW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śred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 75 mm</w:t>
            </w:r>
          </w:p>
        </w:tc>
        <w:tc>
          <w:tcPr>
            <w:tcW w:w="1108" w:type="dxa"/>
            <w:vAlign w:val="center"/>
          </w:tcPr>
          <w:p w14:paraId="320692E8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656" w:type="dxa"/>
            <w:vAlign w:val="center"/>
          </w:tcPr>
          <w:p w14:paraId="413E9577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</w:tcPr>
          <w:p w14:paraId="18F8D624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1D3BE9BD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7744A02C" w14:textId="77777777" w:rsidTr="00C01451">
        <w:tc>
          <w:tcPr>
            <w:tcW w:w="541" w:type="dxa"/>
            <w:vAlign w:val="center"/>
          </w:tcPr>
          <w:p w14:paraId="1792BC6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3820" w:type="dxa"/>
            <w:vAlign w:val="center"/>
          </w:tcPr>
          <w:p w14:paraId="73519047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Słup stalowy 7 - 8 m </w:t>
            </w:r>
          </w:p>
        </w:tc>
        <w:tc>
          <w:tcPr>
            <w:tcW w:w="1108" w:type="dxa"/>
            <w:vAlign w:val="center"/>
          </w:tcPr>
          <w:p w14:paraId="1B18F918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2818C697" w14:textId="09BE625C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2" w:type="dxa"/>
          </w:tcPr>
          <w:p w14:paraId="59876386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3A01EF43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10B449B2" w14:textId="77777777" w:rsidTr="00C01451">
        <w:tc>
          <w:tcPr>
            <w:tcW w:w="541" w:type="dxa"/>
            <w:vAlign w:val="center"/>
          </w:tcPr>
          <w:p w14:paraId="1EC1B917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3820" w:type="dxa"/>
            <w:vAlign w:val="center"/>
          </w:tcPr>
          <w:p w14:paraId="08E659A3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Statecznik 50W-400W</w:t>
            </w:r>
          </w:p>
        </w:tc>
        <w:tc>
          <w:tcPr>
            <w:tcW w:w="1108" w:type="dxa"/>
            <w:vAlign w:val="center"/>
          </w:tcPr>
          <w:p w14:paraId="08097120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6D4580DC" w14:textId="2DA4D163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02" w:type="dxa"/>
          </w:tcPr>
          <w:p w14:paraId="1E6D6685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6602B3B0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6795A8DA" w14:textId="77777777" w:rsidTr="00C01451">
        <w:tc>
          <w:tcPr>
            <w:tcW w:w="541" w:type="dxa"/>
            <w:vAlign w:val="center"/>
          </w:tcPr>
          <w:p w14:paraId="6F7BF49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3820" w:type="dxa"/>
            <w:vAlign w:val="center"/>
          </w:tcPr>
          <w:p w14:paraId="01628D1D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Stycznik na szynę 25A-63A 1 fazowy</w:t>
            </w:r>
          </w:p>
        </w:tc>
        <w:tc>
          <w:tcPr>
            <w:tcW w:w="1108" w:type="dxa"/>
            <w:vAlign w:val="center"/>
          </w:tcPr>
          <w:p w14:paraId="3CCC3F9E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02B15F14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2" w:type="dxa"/>
          </w:tcPr>
          <w:p w14:paraId="69993690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35CF2A47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365F6271" w14:textId="77777777" w:rsidTr="00C01451">
        <w:tc>
          <w:tcPr>
            <w:tcW w:w="541" w:type="dxa"/>
            <w:vAlign w:val="center"/>
          </w:tcPr>
          <w:p w14:paraId="737BA2D6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3820" w:type="dxa"/>
            <w:vAlign w:val="center"/>
          </w:tcPr>
          <w:p w14:paraId="6922DE4E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Stycznik na szynę 25A-63A 3 fazowy</w:t>
            </w:r>
          </w:p>
        </w:tc>
        <w:tc>
          <w:tcPr>
            <w:tcW w:w="1108" w:type="dxa"/>
            <w:vAlign w:val="center"/>
          </w:tcPr>
          <w:p w14:paraId="79B74C32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07F30FA8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</w:tcPr>
          <w:p w14:paraId="12AC4C51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76F88050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50965DAB" w14:textId="77777777" w:rsidTr="00C01451">
        <w:tc>
          <w:tcPr>
            <w:tcW w:w="541" w:type="dxa"/>
            <w:vAlign w:val="center"/>
          </w:tcPr>
          <w:p w14:paraId="045059C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3820" w:type="dxa"/>
            <w:vAlign w:val="center"/>
          </w:tcPr>
          <w:p w14:paraId="198FE648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Szafka licznikowa standard PGE</w:t>
            </w:r>
          </w:p>
        </w:tc>
        <w:tc>
          <w:tcPr>
            <w:tcW w:w="1108" w:type="dxa"/>
            <w:vAlign w:val="center"/>
          </w:tcPr>
          <w:p w14:paraId="40820F3B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588F1151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2" w:type="dxa"/>
          </w:tcPr>
          <w:p w14:paraId="039823D3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7EA30F7E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5FB04718" w14:textId="77777777" w:rsidTr="00C01451">
        <w:tc>
          <w:tcPr>
            <w:tcW w:w="541" w:type="dxa"/>
            <w:vAlign w:val="center"/>
          </w:tcPr>
          <w:p w14:paraId="33943D9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3820" w:type="dxa"/>
            <w:vAlign w:val="center"/>
          </w:tcPr>
          <w:p w14:paraId="590AB259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Szafka oświetleniowa kompletna z zegarem astronomicznym 1-6 obwodów odbiorczych z fundamentem</w:t>
            </w:r>
          </w:p>
        </w:tc>
        <w:tc>
          <w:tcPr>
            <w:tcW w:w="1108" w:type="dxa"/>
            <w:vAlign w:val="center"/>
          </w:tcPr>
          <w:p w14:paraId="0A68F5E6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6" w:type="dxa"/>
            <w:vAlign w:val="center"/>
          </w:tcPr>
          <w:p w14:paraId="77AE2BCD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2" w:type="dxa"/>
          </w:tcPr>
          <w:p w14:paraId="6FD360F7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1B3BC990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117179D3" w14:textId="77777777" w:rsidTr="00C01451">
        <w:tc>
          <w:tcPr>
            <w:tcW w:w="541" w:type="dxa"/>
            <w:vAlign w:val="center"/>
          </w:tcPr>
          <w:p w14:paraId="08A43CE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3820" w:type="dxa"/>
            <w:vAlign w:val="center"/>
          </w:tcPr>
          <w:p w14:paraId="1FC089CA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Śruby stalowe z nakrętkami i podkładkami</w:t>
            </w:r>
          </w:p>
        </w:tc>
        <w:tc>
          <w:tcPr>
            <w:tcW w:w="1108" w:type="dxa"/>
            <w:vAlign w:val="center"/>
          </w:tcPr>
          <w:p w14:paraId="3872BC2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656" w:type="dxa"/>
            <w:vAlign w:val="center"/>
          </w:tcPr>
          <w:p w14:paraId="24A85592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402" w:type="dxa"/>
          </w:tcPr>
          <w:p w14:paraId="68E7871F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15379C3C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5359C9D9" w14:textId="77777777" w:rsidTr="00C01451">
        <w:tc>
          <w:tcPr>
            <w:tcW w:w="541" w:type="dxa"/>
            <w:vAlign w:val="center"/>
          </w:tcPr>
          <w:p w14:paraId="495B46D4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3820" w:type="dxa"/>
            <w:vAlign w:val="center"/>
          </w:tcPr>
          <w:p w14:paraId="4DB90F2D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Taśma stalowa + zapinki</w:t>
            </w:r>
          </w:p>
        </w:tc>
        <w:tc>
          <w:tcPr>
            <w:tcW w:w="1108" w:type="dxa"/>
            <w:vAlign w:val="center"/>
          </w:tcPr>
          <w:p w14:paraId="4F881B39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6" w:type="dxa"/>
            <w:vAlign w:val="center"/>
          </w:tcPr>
          <w:p w14:paraId="3389266F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2" w:type="dxa"/>
          </w:tcPr>
          <w:p w14:paraId="2F944A2A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66EDFEED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25761B97" w14:textId="77777777" w:rsidTr="00C01451">
        <w:tc>
          <w:tcPr>
            <w:tcW w:w="541" w:type="dxa"/>
            <w:vAlign w:val="center"/>
          </w:tcPr>
          <w:p w14:paraId="36A17E6C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3820" w:type="dxa"/>
            <w:vAlign w:val="center"/>
          </w:tcPr>
          <w:p w14:paraId="6C7BC0FC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Trzon kabłąkowy dla odciągów izolatorów NS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nN</w:t>
            </w:r>
            <w:proofErr w:type="spellEnd"/>
          </w:p>
        </w:tc>
        <w:tc>
          <w:tcPr>
            <w:tcW w:w="1108" w:type="dxa"/>
            <w:vAlign w:val="center"/>
          </w:tcPr>
          <w:p w14:paraId="62A775E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4D62667F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2" w:type="dxa"/>
          </w:tcPr>
          <w:p w14:paraId="5302F897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3407AC9F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77978682" w14:textId="77777777" w:rsidTr="00C01451">
        <w:tc>
          <w:tcPr>
            <w:tcW w:w="541" w:type="dxa"/>
            <w:vAlign w:val="center"/>
          </w:tcPr>
          <w:p w14:paraId="3F0D42CD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3820" w:type="dxa"/>
            <w:vAlign w:val="center"/>
          </w:tcPr>
          <w:p w14:paraId="7AC88F3B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Tulejka do łączenia przewodów 2,5</w:t>
            </w:r>
          </w:p>
        </w:tc>
        <w:tc>
          <w:tcPr>
            <w:tcW w:w="1108" w:type="dxa"/>
            <w:vAlign w:val="center"/>
          </w:tcPr>
          <w:p w14:paraId="7B2BC5B0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594BE97F" w14:textId="7210AA96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02" w:type="dxa"/>
          </w:tcPr>
          <w:p w14:paraId="50499104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314D252A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12413A58" w14:textId="77777777" w:rsidTr="00C01451">
        <w:tc>
          <w:tcPr>
            <w:tcW w:w="541" w:type="dxa"/>
            <w:vAlign w:val="center"/>
          </w:tcPr>
          <w:p w14:paraId="0B1029A8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3820" w:type="dxa"/>
            <w:vAlign w:val="center"/>
          </w:tcPr>
          <w:p w14:paraId="061AD266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TUZ - układ zapłonowy</w:t>
            </w:r>
          </w:p>
        </w:tc>
        <w:tc>
          <w:tcPr>
            <w:tcW w:w="1108" w:type="dxa"/>
            <w:vAlign w:val="center"/>
          </w:tcPr>
          <w:p w14:paraId="4E0647A7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61F7BF23" w14:textId="6AC77AF0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C06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2" w:type="dxa"/>
          </w:tcPr>
          <w:p w14:paraId="786C8A03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76F78F4B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58283C95" w14:textId="77777777" w:rsidTr="00C01451">
        <w:tc>
          <w:tcPr>
            <w:tcW w:w="541" w:type="dxa"/>
            <w:vAlign w:val="center"/>
          </w:tcPr>
          <w:p w14:paraId="6B67EC7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3820" w:type="dxa"/>
            <w:vAlign w:val="center"/>
          </w:tcPr>
          <w:p w14:paraId="0CE6F79C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Uchwyt końcowy lub przelotowy do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ASXSn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 2x25 lub 4x25 typ SO</w:t>
            </w:r>
          </w:p>
        </w:tc>
        <w:tc>
          <w:tcPr>
            <w:tcW w:w="1108" w:type="dxa"/>
            <w:vAlign w:val="center"/>
          </w:tcPr>
          <w:p w14:paraId="13B5CAA8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402C3E3D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</w:tcPr>
          <w:p w14:paraId="7C5C6E44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00FF2B2E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27CB237E" w14:textId="77777777" w:rsidTr="00C01451">
        <w:tc>
          <w:tcPr>
            <w:tcW w:w="541" w:type="dxa"/>
            <w:vAlign w:val="center"/>
          </w:tcPr>
          <w:p w14:paraId="1AA8F4CD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3820" w:type="dxa"/>
            <w:vAlign w:val="center"/>
          </w:tcPr>
          <w:p w14:paraId="5EC42527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Uchwyt do rur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śred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 37 mm metalowy typu UR</w:t>
            </w:r>
          </w:p>
        </w:tc>
        <w:tc>
          <w:tcPr>
            <w:tcW w:w="1108" w:type="dxa"/>
            <w:vAlign w:val="center"/>
          </w:tcPr>
          <w:p w14:paraId="25D22A5A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0AAF88BA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</w:tcPr>
          <w:p w14:paraId="0B1D0CBC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747E2E82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1BD99A18" w14:textId="77777777" w:rsidTr="00C01451">
        <w:tc>
          <w:tcPr>
            <w:tcW w:w="541" w:type="dxa"/>
            <w:vAlign w:val="center"/>
          </w:tcPr>
          <w:p w14:paraId="371D72C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3820" w:type="dxa"/>
            <w:vAlign w:val="center"/>
          </w:tcPr>
          <w:p w14:paraId="7FC88272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Wazelina techniczna</w:t>
            </w:r>
          </w:p>
        </w:tc>
        <w:tc>
          <w:tcPr>
            <w:tcW w:w="1108" w:type="dxa"/>
            <w:vAlign w:val="center"/>
          </w:tcPr>
          <w:p w14:paraId="4A4146ED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656" w:type="dxa"/>
            <w:vAlign w:val="center"/>
          </w:tcPr>
          <w:p w14:paraId="454AC126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2" w:type="dxa"/>
          </w:tcPr>
          <w:p w14:paraId="5FE09A7B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46934C0E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6183AF63" w14:textId="77777777" w:rsidTr="00C01451">
        <w:tc>
          <w:tcPr>
            <w:tcW w:w="541" w:type="dxa"/>
            <w:vAlign w:val="center"/>
          </w:tcPr>
          <w:p w14:paraId="05F9388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3820" w:type="dxa"/>
            <w:vAlign w:val="center"/>
          </w:tcPr>
          <w:p w14:paraId="44F95FAA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Wkładka gumowa typ PK</w:t>
            </w:r>
          </w:p>
        </w:tc>
        <w:tc>
          <w:tcPr>
            <w:tcW w:w="1108" w:type="dxa"/>
            <w:vAlign w:val="center"/>
          </w:tcPr>
          <w:p w14:paraId="2DD7DC7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4D30B32A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1402" w:type="dxa"/>
          </w:tcPr>
          <w:p w14:paraId="60564379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68676467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25B3495C" w14:textId="77777777" w:rsidTr="00C01451">
        <w:tc>
          <w:tcPr>
            <w:tcW w:w="541" w:type="dxa"/>
            <w:vAlign w:val="center"/>
          </w:tcPr>
          <w:p w14:paraId="13EC5F5B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3820" w:type="dxa"/>
            <w:vAlign w:val="center"/>
          </w:tcPr>
          <w:p w14:paraId="6E12D93B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Wkładka Master-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Key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 Typu E</w:t>
            </w:r>
          </w:p>
        </w:tc>
        <w:tc>
          <w:tcPr>
            <w:tcW w:w="1108" w:type="dxa"/>
            <w:vAlign w:val="center"/>
          </w:tcPr>
          <w:p w14:paraId="6424AEF5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6E58D706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2" w:type="dxa"/>
          </w:tcPr>
          <w:p w14:paraId="613E0234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2E77D01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2018C65B" w14:textId="77777777" w:rsidTr="00C01451">
        <w:tc>
          <w:tcPr>
            <w:tcW w:w="541" w:type="dxa"/>
            <w:vAlign w:val="center"/>
          </w:tcPr>
          <w:p w14:paraId="6A121886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3820" w:type="dxa"/>
            <w:vAlign w:val="center"/>
          </w:tcPr>
          <w:p w14:paraId="5343BF2B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Wyłącznik nadprądowy 1 modułowy  6A-25A typ B lub C</w:t>
            </w:r>
          </w:p>
        </w:tc>
        <w:tc>
          <w:tcPr>
            <w:tcW w:w="1108" w:type="dxa"/>
            <w:vAlign w:val="center"/>
          </w:tcPr>
          <w:p w14:paraId="6909C370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369B9254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2" w:type="dxa"/>
          </w:tcPr>
          <w:p w14:paraId="094976E9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62638CAD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35F034C3" w14:textId="77777777" w:rsidTr="00C01451">
        <w:tc>
          <w:tcPr>
            <w:tcW w:w="541" w:type="dxa"/>
            <w:vAlign w:val="center"/>
          </w:tcPr>
          <w:p w14:paraId="717E4E0C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3820" w:type="dxa"/>
            <w:vAlign w:val="center"/>
          </w:tcPr>
          <w:p w14:paraId="15851D05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Wyłącznik nadprądowy 3 modułowy  6A-63A typ B lub C</w:t>
            </w:r>
          </w:p>
        </w:tc>
        <w:tc>
          <w:tcPr>
            <w:tcW w:w="1108" w:type="dxa"/>
            <w:vAlign w:val="center"/>
          </w:tcPr>
          <w:p w14:paraId="2EB709A1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3EF943E6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2" w:type="dxa"/>
          </w:tcPr>
          <w:p w14:paraId="7BAEA34C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75BB8528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564B5E0D" w14:textId="77777777" w:rsidTr="00C01451">
        <w:tc>
          <w:tcPr>
            <w:tcW w:w="541" w:type="dxa"/>
            <w:vAlign w:val="center"/>
          </w:tcPr>
          <w:p w14:paraId="5B24DF9A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3820" w:type="dxa"/>
            <w:vAlign w:val="center"/>
          </w:tcPr>
          <w:p w14:paraId="30A2EAB7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Wysięgnik rurowy 1 - 1,5 m</w:t>
            </w:r>
          </w:p>
        </w:tc>
        <w:tc>
          <w:tcPr>
            <w:tcW w:w="1108" w:type="dxa"/>
            <w:vAlign w:val="center"/>
          </w:tcPr>
          <w:p w14:paraId="75134B2A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00377E8D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2" w:type="dxa"/>
          </w:tcPr>
          <w:p w14:paraId="6BFE9719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0F79CE9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2EC6807F" w14:textId="77777777" w:rsidTr="00C01451">
        <w:tc>
          <w:tcPr>
            <w:tcW w:w="541" w:type="dxa"/>
            <w:vAlign w:val="center"/>
          </w:tcPr>
          <w:p w14:paraId="2463F689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3820" w:type="dxa"/>
            <w:vAlign w:val="center"/>
          </w:tcPr>
          <w:p w14:paraId="29F5A922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Zacisk Al./Cu 10/50</w:t>
            </w:r>
          </w:p>
        </w:tc>
        <w:tc>
          <w:tcPr>
            <w:tcW w:w="1108" w:type="dxa"/>
            <w:vAlign w:val="center"/>
          </w:tcPr>
          <w:p w14:paraId="50663C24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7D1E1328" w14:textId="76DE977A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02" w:type="dxa"/>
          </w:tcPr>
          <w:p w14:paraId="05D1DCD2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5F111E5B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0637651B" w14:textId="77777777" w:rsidTr="00C01451">
        <w:tc>
          <w:tcPr>
            <w:tcW w:w="541" w:type="dxa"/>
            <w:vAlign w:val="center"/>
          </w:tcPr>
          <w:p w14:paraId="103C5025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3820" w:type="dxa"/>
            <w:vAlign w:val="center"/>
          </w:tcPr>
          <w:p w14:paraId="74DB6445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Zacisk izolowany SL 16-95 jednostronnie lub dwustronnie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przebijalny</w:t>
            </w:r>
            <w:proofErr w:type="spellEnd"/>
          </w:p>
        </w:tc>
        <w:tc>
          <w:tcPr>
            <w:tcW w:w="1108" w:type="dxa"/>
            <w:vAlign w:val="center"/>
          </w:tcPr>
          <w:p w14:paraId="1FA29A30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3C01E54D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2" w:type="dxa"/>
          </w:tcPr>
          <w:p w14:paraId="2FC687DA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6E56779B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7FD74FFD" w14:textId="77777777" w:rsidTr="00C01451">
        <w:tc>
          <w:tcPr>
            <w:tcW w:w="541" w:type="dxa"/>
            <w:vAlign w:val="center"/>
          </w:tcPr>
          <w:p w14:paraId="162E7096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71.</w:t>
            </w:r>
          </w:p>
        </w:tc>
        <w:tc>
          <w:tcPr>
            <w:tcW w:w="3820" w:type="dxa"/>
            <w:vAlign w:val="center"/>
          </w:tcPr>
          <w:p w14:paraId="0EA1F1AD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Zegar astronomiczny 4 modułowy</w:t>
            </w:r>
          </w:p>
        </w:tc>
        <w:tc>
          <w:tcPr>
            <w:tcW w:w="1108" w:type="dxa"/>
            <w:vAlign w:val="center"/>
          </w:tcPr>
          <w:p w14:paraId="75C142C0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122AB5D7" w14:textId="332E1CB2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</w:tcPr>
          <w:p w14:paraId="0B8EB6C6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7D069036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552EC344" w14:textId="77777777" w:rsidTr="00C01451">
        <w:tc>
          <w:tcPr>
            <w:tcW w:w="541" w:type="dxa"/>
            <w:vAlign w:val="center"/>
          </w:tcPr>
          <w:p w14:paraId="02249E2A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72.</w:t>
            </w:r>
          </w:p>
        </w:tc>
        <w:tc>
          <w:tcPr>
            <w:tcW w:w="3820" w:type="dxa"/>
            <w:vAlign w:val="center"/>
          </w:tcPr>
          <w:p w14:paraId="51D47178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Zestaw montażowy do wykonania muf z rur termokurczliwych na kablach do 1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108" w:type="dxa"/>
            <w:vAlign w:val="center"/>
          </w:tcPr>
          <w:p w14:paraId="5E11FBFC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6" w:type="dxa"/>
            <w:vAlign w:val="center"/>
          </w:tcPr>
          <w:p w14:paraId="72FCD8E5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2" w:type="dxa"/>
          </w:tcPr>
          <w:p w14:paraId="6919CE09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1E02316C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543ABD01" w14:textId="77777777" w:rsidTr="00C01451">
        <w:tc>
          <w:tcPr>
            <w:tcW w:w="541" w:type="dxa"/>
            <w:vAlign w:val="center"/>
          </w:tcPr>
          <w:p w14:paraId="7E05E908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73.</w:t>
            </w:r>
          </w:p>
        </w:tc>
        <w:tc>
          <w:tcPr>
            <w:tcW w:w="3820" w:type="dxa"/>
            <w:vAlign w:val="center"/>
          </w:tcPr>
          <w:p w14:paraId="43C9D63C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Złącze IZK - 01 prądowe z bezpiecznikiem</w:t>
            </w:r>
          </w:p>
        </w:tc>
        <w:tc>
          <w:tcPr>
            <w:tcW w:w="1108" w:type="dxa"/>
            <w:vAlign w:val="center"/>
          </w:tcPr>
          <w:p w14:paraId="312C9F3A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17E54F56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2" w:type="dxa"/>
          </w:tcPr>
          <w:p w14:paraId="532152DC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407499BD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136CDD0B" w14:textId="77777777" w:rsidTr="00C01451">
        <w:trPr>
          <w:trHeight w:val="232"/>
        </w:trPr>
        <w:tc>
          <w:tcPr>
            <w:tcW w:w="541" w:type="dxa"/>
            <w:vAlign w:val="center"/>
          </w:tcPr>
          <w:p w14:paraId="6C71A4EE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74.</w:t>
            </w:r>
          </w:p>
        </w:tc>
        <w:tc>
          <w:tcPr>
            <w:tcW w:w="3820" w:type="dxa"/>
            <w:vAlign w:val="center"/>
          </w:tcPr>
          <w:p w14:paraId="5ED128EF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Złącze IZK - 02 prądowe</w:t>
            </w:r>
          </w:p>
        </w:tc>
        <w:tc>
          <w:tcPr>
            <w:tcW w:w="1108" w:type="dxa"/>
            <w:vAlign w:val="center"/>
          </w:tcPr>
          <w:p w14:paraId="191C370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6A772DED" w14:textId="6E05F67F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</w:tcPr>
          <w:p w14:paraId="7929D401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54B734AE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0BAC6A2C" w14:textId="77777777" w:rsidTr="00C01451">
        <w:tc>
          <w:tcPr>
            <w:tcW w:w="541" w:type="dxa"/>
            <w:vAlign w:val="center"/>
          </w:tcPr>
          <w:p w14:paraId="52689CB4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75.</w:t>
            </w:r>
          </w:p>
        </w:tc>
        <w:tc>
          <w:tcPr>
            <w:tcW w:w="3820" w:type="dxa"/>
            <w:vAlign w:val="center"/>
          </w:tcPr>
          <w:p w14:paraId="12507797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Złącze IZK - 03 zerowe</w:t>
            </w:r>
          </w:p>
        </w:tc>
        <w:tc>
          <w:tcPr>
            <w:tcW w:w="1108" w:type="dxa"/>
            <w:vAlign w:val="center"/>
          </w:tcPr>
          <w:p w14:paraId="3408994C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48EDD05A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2" w:type="dxa"/>
          </w:tcPr>
          <w:p w14:paraId="665EDB11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60071B3A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71DDB791" w14:textId="77777777" w:rsidTr="00C01451">
        <w:tc>
          <w:tcPr>
            <w:tcW w:w="541" w:type="dxa"/>
            <w:vAlign w:val="center"/>
          </w:tcPr>
          <w:p w14:paraId="7071D540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76.</w:t>
            </w:r>
          </w:p>
        </w:tc>
        <w:tc>
          <w:tcPr>
            <w:tcW w:w="3820" w:type="dxa"/>
            <w:vAlign w:val="center"/>
          </w:tcPr>
          <w:p w14:paraId="5A0EEC16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Złączka dwuśrubowa</w:t>
            </w:r>
          </w:p>
        </w:tc>
        <w:tc>
          <w:tcPr>
            <w:tcW w:w="1108" w:type="dxa"/>
            <w:vAlign w:val="center"/>
          </w:tcPr>
          <w:p w14:paraId="0984014E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2832C3BC" w14:textId="43148F78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02" w:type="dxa"/>
          </w:tcPr>
          <w:p w14:paraId="3E8BD831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15F1A1ED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3F0B5DA6" w14:textId="77777777" w:rsidTr="00C01451">
        <w:tc>
          <w:tcPr>
            <w:tcW w:w="541" w:type="dxa"/>
            <w:vAlign w:val="center"/>
          </w:tcPr>
          <w:p w14:paraId="61D837E6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77.</w:t>
            </w:r>
          </w:p>
        </w:tc>
        <w:tc>
          <w:tcPr>
            <w:tcW w:w="3820" w:type="dxa"/>
            <w:vAlign w:val="center"/>
          </w:tcPr>
          <w:p w14:paraId="3EE56712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Złączka jednośrubowa Z-6</w:t>
            </w:r>
          </w:p>
        </w:tc>
        <w:tc>
          <w:tcPr>
            <w:tcW w:w="1108" w:type="dxa"/>
            <w:vAlign w:val="center"/>
          </w:tcPr>
          <w:p w14:paraId="01AFE254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538A5A40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2" w:type="dxa"/>
          </w:tcPr>
          <w:p w14:paraId="7DB529C2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A0FE686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539422FF" w14:textId="77777777" w:rsidTr="00C01451">
        <w:tc>
          <w:tcPr>
            <w:tcW w:w="541" w:type="dxa"/>
            <w:vAlign w:val="center"/>
          </w:tcPr>
          <w:p w14:paraId="32148146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78.</w:t>
            </w:r>
          </w:p>
        </w:tc>
        <w:tc>
          <w:tcPr>
            <w:tcW w:w="3820" w:type="dxa"/>
            <w:vAlign w:val="center"/>
          </w:tcPr>
          <w:p w14:paraId="57B01758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Złączka sztywna do rur winidurowych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śred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 37 mm</w:t>
            </w:r>
          </w:p>
        </w:tc>
        <w:tc>
          <w:tcPr>
            <w:tcW w:w="1108" w:type="dxa"/>
            <w:vAlign w:val="center"/>
          </w:tcPr>
          <w:p w14:paraId="197C7EA9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5813DE41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2" w:type="dxa"/>
          </w:tcPr>
          <w:p w14:paraId="0D423AAF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40D20199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6CB8A7AA" w14:textId="77777777" w:rsidTr="00C01451">
        <w:tc>
          <w:tcPr>
            <w:tcW w:w="541" w:type="dxa"/>
            <w:vAlign w:val="center"/>
          </w:tcPr>
          <w:p w14:paraId="750F775C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79.</w:t>
            </w:r>
          </w:p>
        </w:tc>
        <w:tc>
          <w:tcPr>
            <w:tcW w:w="3820" w:type="dxa"/>
            <w:vAlign w:val="center"/>
          </w:tcPr>
          <w:p w14:paraId="6D6305BF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 xml:space="preserve">Złączka do rur </w:t>
            </w:r>
            <w:proofErr w:type="spellStart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śred</w:t>
            </w:r>
            <w:proofErr w:type="spellEnd"/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. 37 mm UV wzmocniona</w:t>
            </w:r>
          </w:p>
        </w:tc>
        <w:tc>
          <w:tcPr>
            <w:tcW w:w="1108" w:type="dxa"/>
            <w:vAlign w:val="center"/>
          </w:tcPr>
          <w:p w14:paraId="0AE05E03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5C8342AC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2" w:type="dxa"/>
          </w:tcPr>
          <w:p w14:paraId="32A1B96B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01531E28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24847173" w14:textId="77777777" w:rsidTr="00C01451">
        <w:tc>
          <w:tcPr>
            <w:tcW w:w="541" w:type="dxa"/>
            <w:vAlign w:val="center"/>
          </w:tcPr>
          <w:p w14:paraId="03051B60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80.</w:t>
            </w:r>
          </w:p>
        </w:tc>
        <w:tc>
          <w:tcPr>
            <w:tcW w:w="3820" w:type="dxa"/>
            <w:vAlign w:val="center"/>
          </w:tcPr>
          <w:p w14:paraId="75F7DF34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Złączka kablowa typu Z</w:t>
            </w:r>
          </w:p>
        </w:tc>
        <w:tc>
          <w:tcPr>
            <w:tcW w:w="1108" w:type="dxa"/>
            <w:vAlign w:val="center"/>
          </w:tcPr>
          <w:p w14:paraId="413AC9F9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07633E96" w14:textId="137232D1" w:rsidR="00457C8A" w:rsidRPr="00DB42B0" w:rsidRDefault="001C065E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02" w:type="dxa"/>
          </w:tcPr>
          <w:p w14:paraId="0564ADE7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02702D3F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02E9BE49" w14:textId="77777777" w:rsidTr="00C01451">
        <w:tc>
          <w:tcPr>
            <w:tcW w:w="541" w:type="dxa"/>
            <w:vAlign w:val="center"/>
          </w:tcPr>
          <w:p w14:paraId="08011F07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81.</w:t>
            </w:r>
          </w:p>
        </w:tc>
        <w:tc>
          <w:tcPr>
            <w:tcW w:w="3820" w:type="dxa"/>
            <w:vAlign w:val="center"/>
          </w:tcPr>
          <w:p w14:paraId="2E0FF648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Żarnik metalohalogenkowy 150W G12</w:t>
            </w:r>
          </w:p>
        </w:tc>
        <w:tc>
          <w:tcPr>
            <w:tcW w:w="1108" w:type="dxa"/>
            <w:vAlign w:val="center"/>
          </w:tcPr>
          <w:p w14:paraId="3567FE7A" w14:textId="77777777" w:rsidR="00457C8A" w:rsidRPr="00BF603B" w:rsidRDefault="00457C8A" w:rsidP="00C014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56" w:type="dxa"/>
            <w:vAlign w:val="center"/>
          </w:tcPr>
          <w:p w14:paraId="719A4B62" w14:textId="77777777" w:rsidR="00457C8A" w:rsidRPr="00DB42B0" w:rsidRDefault="00457C8A" w:rsidP="00C0145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2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2" w:type="dxa"/>
          </w:tcPr>
          <w:p w14:paraId="474AF03A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</w:tcPr>
          <w:p w14:paraId="20EEC434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C8A" w:rsidRPr="00BF603B" w14:paraId="6FF70EAD" w14:textId="77777777" w:rsidTr="00C01451">
        <w:tc>
          <w:tcPr>
            <w:tcW w:w="7527" w:type="dxa"/>
            <w:gridSpan w:val="5"/>
            <w:vAlign w:val="center"/>
          </w:tcPr>
          <w:p w14:paraId="5C359D42" w14:textId="77777777" w:rsidR="00457C8A" w:rsidRPr="00BF603B" w:rsidRDefault="00457C8A" w:rsidP="00C01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6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RAZEM  *  </w:t>
            </w:r>
          </w:p>
        </w:tc>
        <w:tc>
          <w:tcPr>
            <w:tcW w:w="1904" w:type="dxa"/>
          </w:tcPr>
          <w:p w14:paraId="0FDEC34D" w14:textId="77777777" w:rsidR="00457C8A" w:rsidRPr="00BF603B" w:rsidRDefault="00457C8A" w:rsidP="00C01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FAFB68" w14:textId="77777777" w:rsidR="00457C8A" w:rsidRPr="00BF603B" w:rsidRDefault="00457C8A" w:rsidP="00457C8A">
      <w:pPr>
        <w:rPr>
          <w:rFonts w:cs="Times New Roman"/>
          <w:sz w:val="20"/>
          <w:szCs w:val="20"/>
        </w:rPr>
      </w:pPr>
    </w:p>
    <w:p w14:paraId="7E8BA8A8" w14:textId="77777777" w:rsidR="00457C8A" w:rsidRPr="00BF603B" w:rsidRDefault="00457C8A" w:rsidP="00457C8A">
      <w:pPr>
        <w:rPr>
          <w:rFonts w:cs="Times New Roman"/>
          <w:sz w:val="20"/>
          <w:szCs w:val="20"/>
        </w:rPr>
      </w:pPr>
      <w:r w:rsidRPr="00BF603B">
        <w:rPr>
          <w:rFonts w:cs="Times New Roman"/>
          <w:sz w:val="20"/>
          <w:szCs w:val="20"/>
        </w:rPr>
        <w:t>*Wyliczoną wartość materiałów wstawiamy do tabeli w punkcie III załącznika 1A do formularza ofertowego.</w:t>
      </w:r>
    </w:p>
    <w:p w14:paraId="484EEA87" w14:textId="77777777" w:rsidR="00457C8A" w:rsidRDefault="00457C8A" w:rsidP="00457C8A">
      <w:pPr>
        <w:tabs>
          <w:tab w:val="left" w:pos="720"/>
        </w:tabs>
        <w:spacing w:line="100" w:lineRule="atLeast"/>
        <w:jc w:val="both"/>
        <w:rPr>
          <w:rFonts w:eastAsia="Times New Roman" w:cs="Times New Roman"/>
          <w:bCs/>
          <w:color w:val="000000"/>
          <w:sz w:val="18"/>
          <w:szCs w:val="18"/>
          <w:lang w:eastAsia="ar-SA"/>
        </w:rPr>
      </w:pPr>
    </w:p>
    <w:p w14:paraId="16881636" w14:textId="77777777" w:rsidR="00457C8A" w:rsidRPr="00DB42B0" w:rsidRDefault="00457C8A" w:rsidP="00457C8A">
      <w:pPr>
        <w:tabs>
          <w:tab w:val="left" w:pos="720"/>
        </w:tabs>
        <w:spacing w:line="100" w:lineRule="atLeast"/>
        <w:jc w:val="both"/>
        <w:rPr>
          <w:rFonts w:eastAsia="Times New Roman" w:cs="Times New Roman"/>
          <w:bCs/>
          <w:color w:val="000000"/>
          <w:sz w:val="18"/>
          <w:szCs w:val="18"/>
          <w:lang w:eastAsia="ar-SA"/>
        </w:rPr>
      </w:pPr>
      <w:r w:rsidRPr="00DB42B0">
        <w:rPr>
          <w:rFonts w:eastAsia="Times New Roman" w:cs="Times New Roman"/>
          <w:bCs/>
          <w:color w:val="000000"/>
          <w:sz w:val="18"/>
          <w:szCs w:val="18"/>
          <w:lang w:eastAsia="ar-SA"/>
        </w:rPr>
        <w:t xml:space="preserve">Zamawiający zastrzega, że podane wyżej ilości poszczególnych jednostek miary i czynników cenotwórczych służą do określenia wartości oferty, jednak ich ilość może ulec zmianie (zmniejszyć lub zwiększyć) w zależności od faktycznego zapotrzebowania. </w:t>
      </w:r>
    </w:p>
    <w:p w14:paraId="7DC8CEEF" w14:textId="77777777" w:rsidR="00457C8A" w:rsidRPr="00BF603B" w:rsidRDefault="00457C8A" w:rsidP="00457C8A">
      <w:pPr>
        <w:tabs>
          <w:tab w:val="center" w:pos="4896"/>
          <w:tab w:val="right" w:pos="9432"/>
        </w:tabs>
        <w:rPr>
          <w:rFonts w:eastAsia="Times New Roman" w:cs="Times New Roman"/>
          <w:sz w:val="20"/>
          <w:szCs w:val="20"/>
          <w:shd w:val="clear" w:color="auto" w:fill="FFFFFF"/>
          <w:lang w:eastAsia="ar-SA"/>
        </w:rPr>
      </w:pPr>
    </w:p>
    <w:p w14:paraId="1BB7A54E" w14:textId="77777777" w:rsidR="00457C8A" w:rsidRPr="00BF603B" w:rsidRDefault="00457C8A" w:rsidP="00457C8A">
      <w:pPr>
        <w:rPr>
          <w:rFonts w:cs="Times New Roman"/>
          <w:sz w:val="20"/>
          <w:szCs w:val="20"/>
        </w:rPr>
      </w:pPr>
    </w:p>
    <w:p w14:paraId="6F4D6C30" w14:textId="77777777" w:rsidR="00457C8A" w:rsidRPr="00BF603B" w:rsidRDefault="00457C8A" w:rsidP="00457C8A">
      <w:pPr>
        <w:rPr>
          <w:rFonts w:cs="Times New Roman"/>
          <w:sz w:val="20"/>
          <w:szCs w:val="20"/>
        </w:rPr>
      </w:pPr>
    </w:p>
    <w:p w14:paraId="61C0ED50" w14:textId="77777777" w:rsidR="00457C8A" w:rsidRPr="009E6586" w:rsidRDefault="00457C8A" w:rsidP="00457C8A">
      <w:pPr>
        <w:widowControl/>
        <w:tabs>
          <w:tab w:val="left" w:pos="720"/>
        </w:tabs>
        <w:spacing w:line="100" w:lineRule="atLeast"/>
        <w:jc w:val="both"/>
        <w:rPr>
          <w:rFonts w:eastAsia="Times New Roman"/>
          <w:bCs/>
          <w:color w:val="000000"/>
          <w:sz w:val="18"/>
          <w:szCs w:val="18"/>
          <w:lang w:eastAsia="ar-SA"/>
        </w:rPr>
      </w:pPr>
    </w:p>
    <w:p w14:paraId="42051927" w14:textId="77777777" w:rsidR="00457C8A" w:rsidRPr="00664C66" w:rsidRDefault="00457C8A" w:rsidP="00664C66">
      <w:pPr>
        <w:rPr>
          <w:rFonts w:asciiTheme="minorHAnsi" w:hAnsiTheme="minorHAnsi" w:cstheme="minorHAnsi"/>
          <w:sz w:val="22"/>
          <w:szCs w:val="22"/>
        </w:rPr>
      </w:pPr>
    </w:p>
    <w:sectPr w:rsidR="00457C8A" w:rsidRPr="00664C66" w:rsidSect="00654A6B">
      <w:headerReference w:type="default" r:id="rId9"/>
      <w:footerReference w:type="default" r:id="rId10"/>
      <w:pgSz w:w="11906" w:h="16838"/>
      <w:pgMar w:top="260" w:right="1134" w:bottom="426" w:left="993" w:header="285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AA165" w14:textId="77777777" w:rsidR="00E216C0" w:rsidRDefault="00E216C0">
      <w:r>
        <w:separator/>
      </w:r>
    </w:p>
  </w:endnote>
  <w:endnote w:type="continuationSeparator" w:id="0">
    <w:p w14:paraId="67C3326C" w14:textId="77777777" w:rsidR="00E216C0" w:rsidRDefault="00E2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roman"/>
    <w:notTrueType/>
    <w:pitch w:val="default"/>
  </w:font>
  <w:font w:name="StarSymbol, 'Arial Unicode MS'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altName w:val="Courier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9D89D" w14:textId="77777777" w:rsidR="00AC2F41" w:rsidRDefault="00AC2F4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AD291" w14:textId="77777777" w:rsidR="00E216C0" w:rsidRDefault="00E216C0">
      <w:r>
        <w:ptab w:relativeTo="margin" w:alignment="center" w:leader="none"/>
      </w:r>
      <w:r>
        <w:rPr>
          <w:color w:val="000000"/>
        </w:rPr>
        <w:separator/>
      </w:r>
    </w:p>
  </w:footnote>
  <w:footnote w:type="continuationSeparator" w:id="0">
    <w:p w14:paraId="4483330A" w14:textId="77777777" w:rsidR="00E216C0" w:rsidRDefault="00E21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D0B94" w14:textId="77777777" w:rsidR="00AC2F41" w:rsidRDefault="00AC2F41">
    <w:pPr>
      <w:pStyle w:val="Standard"/>
      <w:tabs>
        <w:tab w:val="center" w:pos="4896"/>
        <w:tab w:val="right" w:pos="9432"/>
      </w:tabs>
      <w:spacing w:line="36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7110F9"/>
    <w:multiLevelType w:val="multilevel"/>
    <w:tmpl w:val="A8F2C2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4A7299A"/>
    <w:multiLevelType w:val="multilevel"/>
    <w:tmpl w:val="44CCADF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69D59C3"/>
    <w:multiLevelType w:val="multilevel"/>
    <w:tmpl w:val="AC7ECFDA"/>
    <w:styleLink w:val="WW8Num12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6FB6D0A"/>
    <w:multiLevelType w:val="multilevel"/>
    <w:tmpl w:val="EF4E3F62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7D35966"/>
    <w:multiLevelType w:val="multilevel"/>
    <w:tmpl w:val="B364BBB6"/>
    <w:styleLink w:val="WW8Num2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0B1838B4"/>
    <w:multiLevelType w:val="multilevel"/>
    <w:tmpl w:val="4734F992"/>
    <w:styleLink w:val="WW8Num11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7" w15:restartNumberingAfterBreak="0">
    <w:nsid w:val="0B83530B"/>
    <w:multiLevelType w:val="multilevel"/>
    <w:tmpl w:val="455C39B6"/>
    <w:styleLink w:val="WW8Num15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1DEC2889"/>
    <w:multiLevelType w:val="multilevel"/>
    <w:tmpl w:val="7FB4830C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35B25AB"/>
    <w:multiLevelType w:val="multilevel"/>
    <w:tmpl w:val="8CB4388A"/>
    <w:styleLink w:val="WW8Num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6FF405A"/>
    <w:multiLevelType w:val="multilevel"/>
    <w:tmpl w:val="21DA05FE"/>
    <w:styleLink w:val="WW8Num23"/>
    <w:lvl w:ilvl="0">
      <w:start w:val="1"/>
      <w:numFmt w:val="decimal"/>
      <w:lvlText w:val="%1."/>
      <w:lvlJc w:val="left"/>
    </w:lvl>
    <w:lvl w:ilvl="1">
      <w:numFmt w:val="bullet"/>
      <w:lvlText w:val=""/>
      <w:lvlJc w:val="left"/>
      <w:rPr>
        <w:rFonts w:ascii="Wingdings" w:hAnsi="Wingdings"/>
        <w:i w:val="0"/>
      </w:rPr>
    </w:lvl>
    <w:lvl w:ilvl="2">
      <w:numFmt w:val="bullet"/>
      <w:lvlText w:val=""/>
      <w:lvlJc w:val="left"/>
      <w:rPr>
        <w:rFonts w:ascii="Wingdings" w:hAnsi="Wingdings"/>
        <w:i w:val="0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1" w15:restartNumberingAfterBreak="0">
    <w:nsid w:val="2B051D13"/>
    <w:multiLevelType w:val="multilevel"/>
    <w:tmpl w:val="2C041F28"/>
    <w:styleLink w:val="WW8Num1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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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2" w15:restartNumberingAfterBreak="0">
    <w:nsid w:val="2D0B375B"/>
    <w:multiLevelType w:val="multilevel"/>
    <w:tmpl w:val="AA0CFB3C"/>
    <w:styleLink w:val="WW8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3" w15:restartNumberingAfterBreak="0">
    <w:nsid w:val="2D5D74A4"/>
    <w:multiLevelType w:val="multilevel"/>
    <w:tmpl w:val="2D30CFBC"/>
    <w:styleLink w:val="WW8Num29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2D670C71"/>
    <w:multiLevelType w:val="multilevel"/>
    <w:tmpl w:val="D9C024B8"/>
    <w:styleLink w:val="WW8Num9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 w15:restartNumberingAfterBreak="0">
    <w:nsid w:val="35472F18"/>
    <w:multiLevelType w:val="multilevel"/>
    <w:tmpl w:val="AEF8CD8A"/>
    <w:styleLink w:val="WW8Num5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BEF0B17"/>
    <w:multiLevelType w:val="multilevel"/>
    <w:tmpl w:val="56CC66BC"/>
    <w:styleLink w:val="WW8Num17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7" w15:restartNumberingAfterBreak="0">
    <w:nsid w:val="3E46365E"/>
    <w:multiLevelType w:val="multilevel"/>
    <w:tmpl w:val="CAF49DA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090209E"/>
    <w:multiLevelType w:val="multilevel"/>
    <w:tmpl w:val="F64693B8"/>
    <w:styleLink w:val="WW8Num18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9" w15:restartNumberingAfterBreak="0">
    <w:nsid w:val="43A13821"/>
    <w:multiLevelType w:val="multilevel"/>
    <w:tmpl w:val="0FE8838E"/>
    <w:styleLink w:val="WW8Num1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3FD118A"/>
    <w:multiLevelType w:val="multilevel"/>
    <w:tmpl w:val="34400732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14A4A33"/>
    <w:multiLevelType w:val="multilevel"/>
    <w:tmpl w:val="96CEE7DA"/>
    <w:styleLink w:val="WW8Num2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</w:rPr>
    </w:lvl>
    <w:lvl w:ilvl="2">
      <w:numFmt w:val="bullet"/>
      <w:lvlText w:val=""/>
      <w:lvlJc w:val="left"/>
      <w:rPr>
        <w:rFonts w:ascii="Symbol" w:hAnsi="Symbol"/>
        <w:color w:val="000000"/>
      </w:rPr>
    </w:lvl>
    <w:lvl w:ilvl="3">
      <w:numFmt w:val="bullet"/>
      <w:lvlText w:val=""/>
      <w:lvlJc w:val="left"/>
      <w:rPr>
        <w:rFonts w:ascii="Symbol" w:hAnsi="Symbol"/>
        <w:color w:val="000000"/>
      </w:rPr>
    </w:lvl>
    <w:lvl w:ilvl="4">
      <w:numFmt w:val="bullet"/>
      <w:lvlText w:val=""/>
      <w:lvlJc w:val="left"/>
      <w:rPr>
        <w:rFonts w:ascii="Symbol" w:hAnsi="Symbol"/>
        <w:color w:val="000000"/>
      </w:rPr>
    </w:lvl>
    <w:lvl w:ilvl="5">
      <w:numFmt w:val="bullet"/>
      <w:lvlText w:val=""/>
      <w:lvlJc w:val="left"/>
      <w:rPr>
        <w:rFonts w:ascii="Symbol" w:hAnsi="Symbol"/>
        <w:color w:val="000000"/>
      </w:rPr>
    </w:lvl>
    <w:lvl w:ilvl="6">
      <w:numFmt w:val="bullet"/>
      <w:lvlText w:val=""/>
      <w:lvlJc w:val="left"/>
      <w:rPr>
        <w:rFonts w:ascii="Symbol" w:hAnsi="Symbol"/>
        <w:color w:val="000000"/>
      </w:rPr>
    </w:lvl>
    <w:lvl w:ilvl="7">
      <w:numFmt w:val="bullet"/>
      <w:lvlText w:val=""/>
      <w:lvlJc w:val="left"/>
      <w:rPr>
        <w:rFonts w:ascii="Symbol" w:hAnsi="Symbol"/>
        <w:color w:val="000000"/>
      </w:rPr>
    </w:lvl>
    <w:lvl w:ilvl="8">
      <w:numFmt w:val="bullet"/>
      <w:lvlText w:val=""/>
      <w:lvlJc w:val="left"/>
      <w:rPr>
        <w:rFonts w:ascii="Symbol" w:hAnsi="Symbol"/>
        <w:color w:val="000000"/>
      </w:rPr>
    </w:lvl>
  </w:abstractNum>
  <w:abstractNum w:abstractNumId="22" w15:restartNumberingAfterBreak="0">
    <w:nsid w:val="536514F8"/>
    <w:multiLevelType w:val="multilevel"/>
    <w:tmpl w:val="648A6822"/>
    <w:styleLink w:val="WW8Num6"/>
    <w:lvl w:ilvl="0">
      <w:numFmt w:val="bullet"/>
      <w:lvlText w:val=""/>
      <w:lvlJc w:val="left"/>
      <w:pPr>
        <w:ind w:left="363" w:hanging="363"/>
      </w:pPr>
      <w:rPr>
        <w:rFonts w:ascii="Wingdings" w:hAnsi="Wingdings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"/>
      <w:lvlJc w:val="left"/>
      <w:rPr>
        <w:rFonts w:ascii="Wingdings" w:hAnsi="Wingdings"/>
      </w:rPr>
    </w:lvl>
    <w:lvl w:ilvl="3">
      <w:numFmt w:val="bullet"/>
      <w:lvlText w:val=""/>
      <w:lvlJc w:val="left"/>
      <w:rPr>
        <w:rFonts w:ascii="Wingdings" w:hAnsi="Wingdings"/>
      </w:rPr>
    </w:lvl>
    <w:lvl w:ilvl="4">
      <w:numFmt w:val="bullet"/>
      <w:lvlText w:val=""/>
      <w:lvlJc w:val="left"/>
      <w:rPr>
        <w:rFonts w:ascii="Wingdings" w:hAnsi="Wingdings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"/>
      <w:lvlJc w:val="left"/>
      <w:rPr>
        <w:rFonts w:ascii="Wingdings" w:hAnsi="Wingdings"/>
      </w:rPr>
    </w:lvl>
    <w:lvl w:ilvl="7">
      <w:numFmt w:val="bullet"/>
      <w:lvlText w:val=""/>
      <w:lvlJc w:val="left"/>
      <w:rPr>
        <w:rFonts w:ascii="Wingdings" w:hAnsi="Wingdings"/>
      </w:rPr>
    </w:lvl>
    <w:lvl w:ilvl="8">
      <w:numFmt w:val="bullet"/>
      <w:lvlText w:val=""/>
      <w:lvlJc w:val="left"/>
      <w:rPr>
        <w:rFonts w:ascii="Wingdings" w:hAnsi="Wingdings"/>
      </w:rPr>
    </w:lvl>
  </w:abstractNum>
  <w:abstractNum w:abstractNumId="23" w15:restartNumberingAfterBreak="0">
    <w:nsid w:val="5B2D10CD"/>
    <w:multiLevelType w:val="multilevel"/>
    <w:tmpl w:val="9008FC3C"/>
    <w:styleLink w:val="WW8Num22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4" w15:restartNumberingAfterBreak="0">
    <w:nsid w:val="5B644F48"/>
    <w:multiLevelType w:val="multilevel"/>
    <w:tmpl w:val="7790349E"/>
    <w:styleLink w:val="WW8Num1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F4F1877"/>
    <w:multiLevelType w:val="multilevel"/>
    <w:tmpl w:val="877ADDFA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69F34B67"/>
    <w:multiLevelType w:val="multilevel"/>
    <w:tmpl w:val="00A057F6"/>
    <w:styleLink w:val="WW8Num24"/>
    <w:lvl w:ilvl="0">
      <w:numFmt w:val="bullet"/>
      <w:lvlText w:val=""/>
      <w:lvlJc w:val="left"/>
      <w:rPr>
        <w:rFonts w:ascii="Symbol" w:hAnsi="Symbol"/>
        <w:i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/>
        <w:i w:val="0"/>
      </w:rPr>
    </w:lvl>
    <w:lvl w:ilvl="3">
      <w:numFmt w:val="bullet"/>
      <w:lvlText w:val=""/>
      <w:lvlJc w:val="left"/>
      <w:rPr>
        <w:rFonts w:ascii="Symbol" w:hAnsi="Symbol"/>
        <w:i w:val="0"/>
      </w:rPr>
    </w:lvl>
    <w:lvl w:ilvl="4">
      <w:numFmt w:val="bullet"/>
      <w:lvlText w:val=""/>
      <w:lvlJc w:val="left"/>
      <w:rPr>
        <w:rFonts w:ascii="Symbol" w:hAnsi="Symbol"/>
        <w:i w:val="0"/>
      </w:rPr>
    </w:lvl>
    <w:lvl w:ilvl="5">
      <w:numFmt w:val="bullet"/>
      <w:lvlText w:val=""/>
      <w:lvlJc w:val="left"/>
      <w:rPr>
        <w:rFonts w:ascii="Symbol" w:hAnsi="Symbol"/>
        <w:i w:val="0"/>
      </w:rPr>
    </w:lvl>
    <w:lvl w:ilvl="6">
      <w:numFmt w:val="bullet"/>
      <w:lvlText w:val=""/>
      <w:lvlJc w:val="left"/>
      <w:rPr>
        <w:rFonts w:ascii="Symbol" w:hAnsi="Symbol"/>
        <w:i w:val="0"/>
      </w:rPr>
    </w:lvl>
    <w:lvl w:ilvl="7">
      <w:numFmt w:val="bullet"/>
      <w:lvlText w:val=""/>
      <w:lvlJc w:val="left"/>
      <w:rPr>
        <w:rFonts w:ascii="Symbol" w:hAnsi="Symbol"/>
        <w:i w:val="0"/>
      </w:rPr>
    </w:lvl>
    <w:lvl w:ilvl="8">
      <w:numFmt w:val="bullet"/>
      <w:lvlText w:val=""/>
      <w:lvlJc w:val="left"/>
      <w:rPr>
        <w:rFonts w:ascii="Symbol" w:hAnsi="Symbol"/>
        <w:i w:val="0"/>
      </w:rPr>
    </w:lvl>
  </w:abstractNum>
  <w:abstractNum w:abstractNumId="27" w15:restartNumberingAfterBreak="0">
    <w:nsid w:val="6CA37416"/>
    <w:multiLevelType w:val="multilevel"/>
    <w:tmpl w:val="670A7984"/>
    <w:styleLink w:val="WW8Num8"/>
    <w:lvl w:ilvl="0">
      <w:numFmt w:val="bullet"/>
      <w:lvlText w:val=""/>
      <w:lvlJc w:val="left"/>
      <w:rPr>
        <w:rFonts w:ascii="Wingdings" w:hAnsi="Wingdings"/>
        <w:b w:val="0"/>
        <w:i w:val="0"/>
        <w:sz w:val="24"/>
        <w:szCs w:val="24"/>
      </w:rPr>
    </w:lvl>
    <w:lvl w:ilvl="1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28" w15:restartNumberingAfterBreak="0">
    <w:nsid w:val="6F2530A4"/>
    <w:multiLevelType w:val="multilevel"/>
    <w:tmpl w:val="99D06DEA"/>
    <w:styleLink w:val="WW8Num1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76EF0748"/>
    <w:multiLevelType w:val="multilevel"/>
    <w:tmpl w:val="1C487890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771D5B41"/>
    <w:multiLevelType w:val="multilevel"/>
    <w:tmpl w:val="51DCC4E0"/>
    <w:styleLink w:val="WW8Num10"/>
    <w:lvl w:ilvl="0">
      <w:start w:val="1"/>
      <w:numFmt w:val="lowerLetter"/>
      <w:lvlText w:val="%1)"/>
      <w:lvlJc w:val="left"/>
    </w:lvl>
    <w:lvl w:ilvl="1">
      <w:start w:val="5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num w:numId="1" w16cid:durableId="477921090">
    <w:abstractNumId w:val="1"/>
  </w:num>
  <w:num w:numId="2" w16cid:durableId="327094910">
    <w:abstractNumId w:val="2"/>
  </w:num>
  <w:num w:numId="3" w16cid:durableId="872038303">
    <w:abstractNumId w:val="21"/>
  </w:num>
  <w:num w:numId="4" w16cid:durableId="1775859068">
    <w:abstractNumId w:val="9"/>
  </w:num>
  <w:num w:numId="5" w16cid:durableId="1424456143">
    <w:abstractNumId w:val="15"/>
  </w:num>
  <w:num w:numId="6" w16cid:durableId="1053695761">
    <w:abstractNumId w:val="22"/>
  </w:num>
  <w:num w:numId="7" w16cid:durableId="1388147627">
    <w:abstractNumId w:val="12"/>
  </w:num>
  <w:num w:numId="8" w16cid:durableId="941500138">
    <w:abstractNumId w:val="27"/>
  </w:num>
  <w:num w:numId="9" w16cid:durableId="525295560">
    <w:abstractNumId w:val="14"/>
  </w:num>
  <w:num w:numId="10" w16cid:durableId="1561285785">
    <w:abstractNumId w:val="30"/>
  </w:num>
  <w:num w:numId="11" w16cid:durableId="2107580906">
    <w:abstractNumId w:val="13"/>
  </w:num>
  <w:num w:numId="12" w16cid:durableId="176770272">
    <w:abstractNumId w:val="6"/>
  </w:num>
  <w:num w:numId="13" w16cid:durableId="1295793368">
    <w:abstractNumId w:val="3"/>
  </w:num>
  <w:num w:numId="14" w16cid:durableId="709260733">
    <w:abstractNumId w:val="11"/>
  </w:num>
  <w:num w:numId="15" w16cid:durableId="400636392">
    <w:abstractNumId w:val="24"/>
  </w:num>
  <w:num w:numId="16" w16cid:durableId="266088352">
    <w:abstractNumId w:val="7"/>
  </w:num>
  <w:num w:numId="17" w16cid:durableId="1146439172">
    <w:abstractNumId w:val="19"/>
  </w:num>
  <w:num w:numId="18" w16cid:durableId="1206524435">
    <w:abstractNumId w:val="16"/>
  </w:num>
  <w:num w:numId="19" w16cid:durableId="2100637983">
    <w:abstractNumId w:val="25"/>
  </w:num>
  <w:num w:numId="20" w16cid:durableId="1340964238">
    <w:abstractNumId w:val="18"/>
  </w:num>
  <w:num w:numId="21" w16cid:durableId="924849399">
    <w:abstractNumId w:val="20"/>
  </w:num>
  <w:num w:numId="22" w16cid:durableId="1998260373">
    <w:abstractNumId w:val="17"/>
  </w:num>
  <w:num w:numId="23" w16cid:durableId="1456831745">
    <w:abstractNumId w:val="5"/>
  </w:num>
  <w:num w:numId="24" w16cid:durableId="1053847112">
    <w:abstractNumId w:val="29"/>
  </w:num>
  <w:num w:numId="25" w16cid:durableId="2118867741">
    <w:abstractNumId w:val="23"/>
  </w:num>
  <w:num w:numId="26" w16cid:durableId="2126456618">
    <w:abstractNumId w:val="10"/>
  </w:num>
  <w:num w:numId="27" w16cid:durableId="1751389768">
    <w:abstractNumId w:val="8"/>
  </w:num>
  <w:num w:numId="28" w16cid:durableId="1972975814">
    <w:abstractNumId w:val="26"/>
  </w:num>
  <w:num w:numId="29" w16cid:durableId="191579879">
    <w:abstractNumId w:val="4"/>
  </w:num>
  <w:num w:numId="30" w16cid:durableId="1507095241">
    <w:abstractNumId w:val="28"/>
  </w:num>
  <w:num w:numId="31" w16cid:durableId="674764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37F"/>
    <w:rsid w:val="000321D4"/>
    <w:rsid w:val="00067B08"/>
    <w:rsid w:val="000726AD"/>
    <w:rsid w:val="000D0161"/>
    <w:rsid w:val="00101E2F"/>
    <w:rsid w:val="00124B27"/>
    <w:rsid w:val="0012681E"/>
    <w:rsid w:val="00127BFC"/>
    <w:rsid w:val="0015553D"/>
    <w:rsid w:val="00191A94"/>
    <w:rsid w:val="001A2C79"/>
    <w:rsid w:val="001C065E"/>
    <w:rsid w:val="001F2A15"/>
    <w:rsid w:val="00202193"/>
    <w:rsid w:val="0021417A"/>
    <w:rsid w:val="002154A1"/>
    <w:rsid w:val="00241EB0"/>
    <w:rsid w:val="00244D1E"/>
    <w:rsid w:val="0029753E"/>
    <w:rsid w:val="002C01E6"/>
    <w:rsid w:val="002D13AF"/>
    <w:rsid w:val="002D5645"/>
    <w:rsid w:val="002F637F"/>
    <w:rsid w:val="00343B92"/>
    <w:rsid w:val="00371E8B"/>
    <w:rsid w:val="003868D0"/>
    <w:rsid w:val="003963C0"/>
    <w:rsid w:val="003B5ECF"/>
    <w:rsid w:val="00415692"/>
    <w:rsid w:val="00432C27"/>
    <w:rsid w:val="00457C8A"/>
    <w:rsid w:val="004A0423"/>
    <w:rsid w:val="004A577A"/>
    <w:rsid w:val="004C26E0"/>
    <w:rsid w:val="004E7BC3"/>
    <w:rsid w:val="005059C9"/>
    <w:rsid w:val="00514B5B"/>
    <w:rsid w:val="00541199"/>
    <w:rsid w:val="00553900"/>
    <w:rsid w:val="005A0BCE"/>
    <w:rsid w:val="005A1D07"/>
    <w:rsid w:val="005E02BE"/>
    <w:rsid w:val="00622EC1"/>
    <w:rsid w:val="00650BBC"/>
    <w:rsid w:val="00654A6B"/>
    <w:rsid w:val="00664C66"/>
    <w:rsid w:val="00691E63"/>
    <w:rsid w:val="006A4B6E"/>
    <w:rsid w:val="006D38C8"/>
    <w:rsid w:val="006E0D6C"/>
    <w:rsid w:val="006E3FA0"/>
    <w:rsid w:val="006E7A7F"/>
    <w:rsid w:val="0070631A"/>
    <w:rsid w:val="00727113"/>
    <w:rsid w:val="0076719E"/>
    <w:rsid w:val="00773450"/>
    <w:rsid w:val="0078024D"/>
    <w:rsid w:val="00782460"/>
    <w:rsid w:val="007C3046"/>
    <w:rsid w:val="007C4C1B"/>
    <w:rsid w:val="0083260A"/>
    <w:rsid w:val="008A0AFB"/>
    <w:rsid w:val="008D244E"/>
    <w:rsid w:val="009A3A37"/>
    <w:rsid w:val="009A3AE6"/>
    <w:rsid w:val="009C74EA"/>
    <w:rsid w:val="00A53472"/>
    <w:rsid w:val="00A61859"/>
    <w:rsid w:val="00A66CC9"/>
    <w:rsid w:val="00A82D93"/>
    <w:rsid w:val="00A954DC"/>
    <w:rsid w:val="00AC2F41"/>
    <w:rsid w:val="00AC7180"/>
    <w:rsid w:val="00B03D62"/>
    <w:rsid w:val="00B432E1"/>
    <w:rsid w:val="00B5447B"/>
    <w:rsid w:val="00B65A33"/>
    <w:rsid w:val="00C02F3C"/>
    <w:rsid w:val="00C6000F"/>
    <w:rsid w:val="00C65D3C"/>
    <w:rsid w:val="00C92DC2"/>
    <w:rsid w:val="00D01EB9"/>
    <w:rsid w:val="00D03FD4"/>
    <w:rsid w:val="00D05784"/>
    <w:rsid w:val="00D86550"/>
    <w:rsid w:val="00DB0A40"/>
    <w:rsid w:val="00E216C0"/>
    <w:rsid w:val="00E33C9A"/>
    <w:rsid w:val="00E858FE"/>
    <w:rsid w:val="00EA456E"/>
    <w:rsid w:val="00EC6483"/>
    <w:rsid w:val="00EF4C80"/>
    <w:rsid w:val="00F41A55"/>
    <w:rsid w:val="00F46108"/>
    <w:rsid w:val="00F729F9"/>
    <w:rsid w:val="00FD0FC3"/>
    <w:rsid w:val="00FD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545C"/>
  <w15:docId w15:val="{C19015D8-5045-445B-A8A5-AF6F1877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A6B"/>
    <w:pPr>
      <w:suppressAutoHyphens/>
    </w:pPr>
  </w:style>
  <w:style w:type="paragraph" w:styleId="Nagwek1">
    <w:name w:val="heading 1"/>
    <w:basedOn w:val="Standard"/>
    <w:next w:val="Standard"/>
    <w:uiPriority w:val="9"/>
    <w:qFormat/>
    <w:rsid w:val="00654A6B"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rsid w:val="00654A6B"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rsid w:val="00654A6B"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rsid w:val="00654A6B"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rsid w:val="00654A6B"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rsid w:val="00654A6B"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rsid w:val="00654A6B"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rsid w:val="00654A6B"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654A6B"/>
    <w:pPr>
      <w:suppressAutoHyphens/>
    </w:pPr>
  </w:style>
  <w:style w:type="paragraph" w:styleId="Nagwek">
    <w:name w:val="header"/>
    <w:basedOn w:val="Standard"/>
    <w:next w:val="Textbody"/>
    <w:rsid w:val="00654A6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654A6B"/>
    <w:pPr>
      <w:spacing w:after="120"/>
    </w:pPr>
  </w:style>
  <w:style w:type="paragraph" w:styleId="Lista">
    <w:name w:val="List"/>
    <w:basedOn w:val="Textbody"/>
    <w:rsid w:val="00654A6B"/>
  </w:style>
  <w:style w:type="paragraph" w:styleId="Legenda">
    <w:name w:val="caption"/>
    <w:basedOn w:val="Standard"/>
    <w:rsid w:val="00654A6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54A6B"/>
    <w:pPr>
      <w:suppressLineNumbers/>
    </w:pPr>
  </w:style>
  <w:style w:type="paragraph" w:customStyle="1" w:styleId="Textbodyindent">
    <w:name w:val="Text body indent"/>
    <w:basedOn w:val="Standard"/>
    <w:rsid w:val="00654A6B"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rsid w:val="00654A6B"/>
    <w:pPr>
      <w:spacing w:line="360" w:lineRule="auto"/>
      <w:ind w:left="360"/>
    </w:pPr>
  </w:style>
  <w:style w:type="paragraph" w:styleId="Stopka">
    <w:name w:val="footer"/>
    <w:basedOn w:val="Standard"/>
    <w:rsid w:val="00654A6B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rsid w:val="00654A6B"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rsid w:val="00654A6B"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rsid w:val="00654A6B"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rsid w:val="00654A6B"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rsid w:val="00654A6B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rsid w:val="00654A6B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rsid w:val="00654A6B"/>
    <w:pPr>
      <w:overflowPunct w:val="0"/>
      <w:autoSpaceDE w:val="0"/>
    </w:pPr>
    <w:rPr>
      <w:rFonts w:ascii="Courier, 'Courier New'" w:hAnsi="Courier, 'Courier New'"/>
      <w:szCs w:val="20"/>
      <w:lang w:val="en-US"/>
    </w:rPr>
  </w:style>
  <w:style w:type="paragraph" w:customStyle="1" w:styleId="Framecontents">
    <w:name w:val="Frame contents"/>
    <w:basedOn w:val="Textbody"/>
    <w:rsid w:val="00654A6B"/>
  </w:style>
  <w:style w:type="paragraph" w:customStyle="1" w:styleId="TableContents">
    <w:name w:val="Table Contents"/>
    <w:basedOn w:val="Standard"/>
    <w:rsid w:val="00654A6B"/>
    <w:pPr>
      <w:suppressLineNumbers/>
    </w:pPr>
  </w:style>
  <w:style w:type="paragraph" w:customStyle="1" w:styleId="TableHeading">
    <w:name w:val="Table Heading"/>
    <w:basedOn w:val="TableContents"/>
    <w:rsid w:val="00654A6B"/>
    <w:pPr>
      <w:jc w:val="center"/>
    </w:pPr>
    <w:rPr>
      <w:b/>
      <w:bCs/>
    </w:rPr>
  </w:style>
  <w:style w:type="paragraph" w:styleId="Akapitzlist">
    <w:name w:val="List Paragraph"/>
    <w:basedOn w:val="Standard"/>
    <w:rsid w:val="00654A6B"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rsid w:val="00654A6B"/>
    <w:pPr>
      <w:widowControl/>
      <w:suppressLineNumbers/>
      <w:spacing w:before="60" w:after="60"/>
      <w:jc w:val="both"/>
    </w:pPr>
  </w:style>
  <w:style w:type="character" w:customStyle="1" w:styleId="Internetlink">
    <w:name w:val="Internet link"/>
    <w:basedOn w:val="Domylnaczcionkaakapitu"/>
    <w:rsid w:val="00654A6B"/>
    <w:rPr>
      <w:color w:val="0000FF"/>
      <w:u w:val="single"/>
    </w:rPr>
  </w:style>
  <w:style w:type="character" w:customStyle="1" w:styleId="WW8Num28z0">
    <w:name w:val="WW8Num28z0"/>
    <w:rsid w:val="00654A6B"/>
    <w:rPr>
      <w:rFonts w:ascii="Symbol" w:hAnsi="Symbol"/>
      <w:color w:val="000000"/>
    </w:rPr>
  </w:style>
  <w:style w:type="character" w:customStyle="1" w:styleId="WW8Num4z0">
    <w:name w:val="WW8Num4z0"/>
    <w:rsid w:val="00654A6B"/>
    <w:rPr>
      <w:rFonts w:ascii="StarSymbol, 'Arial Unicode MS'" w:hAnsi="StarSymbol, 'Arial Unicode MS'"/>
    </w:rPr>
  </w:style>
  <w:style w:type="character" w:customStyle="1" w:styleId="WW8Num5z0">
    <w:name w:val="WW8Num5z0"/>
    <w:rsid w:val="00654A6B"/>
    <w:rPr>
      <w:rFonts w:ascii="StarSymbol, 'Arial Unicode MS'" w:hAnsi="StarSymbol, 'Arial Unicode MS'"/>
    </w:rPr>
  </w:style>
  <w:style w:type="character" w:customStyle="1" w:styleId="WW8Num6z0">
    <w:name w:val="WW8Num6z0"/>
    <w:rsid w:val="00654A6B"/>
    <w:rPr>
      <w:rFonts w:ascii="Wingdings" w:hAnsi="Wingdings"/>
    </w:rPr>
  </w:style>
  <w:style w:type="character" w:customStyle="1" w:styleId="WW8Num7z0">
    <w:name w:val="WW8Num7z0"/>
    <w:rsid w:val="00654A6B"/>
    <w:rPr>
      <w:rFonts w:ascii="Wingdings" w:hAnsi="Wingdings"/>
    </w:rPr>
  </w:style>
  <w:style w:type="character" w:customStyle="1" w:styleId="WW8Num7z1">
    <w:name w:val="WW8Num7z1"/>
    <w:rsid w:val="00654A6B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rsid w:val="00654A6B"/>
    <w:rPr>
      <w:rFonts w:ascii="Symbol" w:hAnsi="Symbol"/>
    </w:rPr>
  </w:style>
  <w:style w:type="character" w:customStyle="1" w:styleId="WW8Num8z0">
    <w:name w:val="WW8Num8z0"/>
    <w:rsid w:val="00654A6B"/>
    <w:rPr>
      <w:b w:val="0"/>
      <w:i w:val="0"/>
      <w:sz w:val="24"/>
      <w:szCs w:val="24"/>
    </w:rPr>
  </w:style>
  <w:style w:type="character" w:customStyle="1" w:styleId="WW8Num8z1">
    <w:name w:val="WW8Num8z1"/>
    <w:rsid w:val="00654A6B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rsid w:val="00654A6B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sid w:val="00654A6B"/>
    <w:rPr>
      <w:rFonts w:ascii="Wingdings" w:hAnsi="Wingdings"/>
    </w:rPr>
  </w:style>
  <w:style w:type="character" w:customStyle="1" w:styleId="WW8Num11z1">
    <w:name w:val="WW8Num11z1"/>
    <w:rsid w:val="00654A6B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rsid w:val="00654A6B"/>
    <w:rPr>
      <w:rFonts w:ascii="Symbol" w:hAnsi="Symbol"/>
    </w:rPr>
  </w:style>
  <w:style w:type="character" w:customStyle="1" w:styleId="WW8Num12z0">
    <w:name w:val="WW8Num12z0"/>
    <w:rsid w:val="00654A6B"/>
    <w:rPr>
      <w:rFonts w:ascii="Wingdings" w:hAnsi="Wingdings"/>
    </w:rPr>
  </w:style>
  <w:style w:type="character" w:customStyle="1" w:styleId="WW8Num13z0">
    <w:name w:val="WW8Num13z0"/>
    <w:rsid w:val="00654A6B"/>
    <w:rPr>
      <w:rFonts w:ascii="Wingdings" w:hAnsi="Wingdings"/>
    </w:rPr>
  </w:style>
  <w:style w:type="character" w:customStyle="1" w:styleId="WW8Num13z1">
    <w:name w:val="WW8Num13z1"/>
    <w:rsid w:val="00654A6B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rsid w:val="00654A6B"/>
    <w:rPr>
      <w:rFonts w:ascii="Symbol" w:hAnsi="Symbol"/>
    </w:rPr>
  </w:style>
  <w:style w:type="character" w:customStyle="1" w:styleId="WW8Num15z0">
    <w:name w:val="WW8Num15z0"/>
    <w:rsid w:val="00654A6B"/>
    <w:rPr>
      <w:rFonts w:ascii="Wingdings" w:hAnsi="Wingdings"/>
    </w:rPr>
  </w:style>
  <w:style w:type="character" w:customStyle="1" w:styleId="WW8Num16z0">
    <w:name w:val="WW8Num16z0"/>
    <w:rsid w:val="00654A6B"/>
    <w:rPr>
      <w:rFonts w:ascii="Wingdings" w:hAnsi="Wingdings"/>
    </w:rPr>
  </w:style>
  <w:style w:type="character" w:customStyle="1" w:styleId="FootnoteSymbol">
    <w:name w:val="Footnote Symbol"/>
    <w:rsid w:val="00654A6B"/>
    <w:rPr>
      <w:position w:val="0"/>
      <w:vertAlign w:val="superscript"/>
    </w:rPr>
  </w:style>
  <w:style w:type="character" w:customStyle="1" w:styleId="WW8Num17z1">
    <w:name w:val="WW8Num17z1"/>
    <w:rsid w:val="00654A6B"/>
    <w:rPr>
      <w:rFonts w:ascii="Symbol" w:hAnsi="Symbol"/>
    </w:rPr>
  </w:style>
  <w:style w:type="character" w:customStyle="1" w:styleId="WW8Num18z1">
    <w:name w:val="WW8Num18z1"/>
    <w:rsid w:val="00654A6B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rsid w:val="00654A6B"/>
    <w:rPr>
      <w:rFonts w:ascii="Symbol" w:hAnsi="Symbol"/>
    </w:rPr>
  </w:style>
  <w:style w:type="character" w:customStyle="1" w:styleId="WW8Num23z1">
    <w:name w:val="WW8Num23z1"/>
    <w:rsid w:val="00654A6B"/>
    <w:rPr>
      <w:rFonts w:ascii="Wingdings" w:hAnsi="Wingdings"/>
      <w:i w:val="0"/>
    </w:rPr>
  </w:style>
  <w:style w:type="character" w:customStyle="1" w:styleId="WW8Num23z3">
    <w:name w:val="WW8Num23z3"/>
    <w:rsid w:val="00654A6B"/>
    <w:rPr>
      <w:rFonts w:ascii="Symbol" w:hAnsi="Symbol"/>
    </w:rPr>
  </w:style>
  <w:style w:type="character" w:customStyle="1" w:styleId="WW8Num24z0">
    <w:name w:val="WW8Num24z0"/>
    <w:rsid w:val="00654A6B"/>
    <w:rPr>
      <w:i w:val="0"/>
    </w:rPr>
  </w:style>
  <w:style w:type="character" w:customStyle="1" w:styleId="Footnoteanchor">
    <w:name w:val="Footnote anchor"/>
    <w:rsid w:val="00654A6B"/>
    <w:rPr>
      <w:position w:val="0"/>
      <w:vertAlign w:val="superscript"/>
    </w:rPr>
  </w:style>
  <w:style w:type="character" w:customStyle="1" w:styleId="NumberingSymbols">
    <w:name w:val="Numbering Symbols"/>
    <w:rsid w:val="00654A6B"/>
    <w:rPr>
      <w:rFonts w:ascii="Arial" w:hAnsi="Arial"/>
      <w:b w:val="0"/>
      <w:bCs w:val="0"/>
    </w:rPr>
  </w:style>
  <w:style w:type="character" w:customStyle="1" w:styleId="BulletSymbols">
    <w:name w:val="Bullet Symbols"/>
    <w:rsid w:val="00654A6B"/>
    <w:rPr>
      <w:rFonts w:ascii="StarSymbol" w:eastAsia="StarSymbol" w:hAnsi="StarSymbol" w:cs="StarSymbol"/>
      <w:sz w:val="18"/>
      <w:szCs w:val="18"/>
    </w:rPr>
  </w:style>
  <w:style w:type="numbering" w:customStyle="1" w:styleId="WW8Num2">
    <w:name w:val="WW8Num2"/>
    <w:basedOn w:val="Bezlisty"/>
    <w:rsid w:val="00654A6B"/>
    <w:pPr>
      <w:numPr>
        <w:numId w:val="1"/>
      </w:numPr>
    </w:pPr>
  </w:style>
  <w:style w:type="numbering" w:customStyle="1" w:styleId="WW8Num3">
    <w:name w:val="WW8Num3"/>
    <w:basedOn w:val="Bezlisty"/>
    <w:rsid w:val="00654A6B"/>
    <w:pPr>
      <w:numPr>
        <w:numId w:val="2"/>
      </w:numPr>
    </w:pPr>
  </w:style>
  <w:style w:type="numbering" w:customStyle="1" w:styleId="WW8Num28">
    <w:name w:val="WW8Num28"/>
    <w:basedOn w:val="Bezlisty"/>
    <w:rsid w:val="00654A6B"/>
    <w:pPr>
      <w:numPr>
        <w:numId w:val="3"/>
      </w:numPr>
    </w:pPr>
  </w:style>
  <w:style w:type="numbering" w:customStyle="1" w:styleId="WW8Num4">
    <w:name w:val="WW8Num4"/>
    <w:basedOn w:val="Bezlisty"/>
    <w:rsid w:val="00654A6B"/>
    <w:pPr>
      <w:numPr>
        <w:numId w:val="4"/>
      </w:numPr>
    </w:pPr>
  </w:style>
  <w:style w:type="numbering" w:customStyle="1" w:styleId="WW8Num5">
    <w:name w:val="WW8Num5"/>
    <w:basedOn w:val="Bezlisty"/>
    <w:rsid w:val="00654A6B"/>
    <w:pPr>
      <w:numPr>
        <w:numId w:val="5"/>
      </w:numPr>
    </w:pPr>
  </w:style>
  <w:style w:type="numbering" w:customStyle="1" w:styleId="WW8Num6">
    <w:name w:val="WW8Num6"/>
    <w:basedOn w:val="Bezlisty"/>
    <w:rsid w:val="00654A6B"/>
    <w:pPr>
      <w:numPr>
        <w:numId w:val="6"/>
      </w:numPr>
    </w:pPr>
  </w:style>
  <w:style w:type="numbering" w:customStyle="1" w:styleId="WW8Num7">
    <w:name w:val="WW8Num7"/>
    <w:basedOn w:val="Bezlisty"/>
    <w:rsid w:val="00654A6B"/>
    <w:pPr>
      <w:numPr>
        <w:numId w:val="7"/>
      </w:numPr>
    </w:pPr>
  </w:style>
  <w:style w:type="numbering" w:customStyle="1" w:styleId="WW8Num8">
    <w:name w:val="WW8Num8"/>
    <w:basedOn w:val="Bezlisty"/>
    <w:rsid w:val="00654A6B"/>
    <w:pPr>
      <w:numPr>
        <w:numId w:val="8"/>
      </w:numPr>
    </w:pPr>
  </w:style>
  <w:style w:type="numbering" w:customStyle="1" w:styleId="WW8Num9">
    <w:name w:val="WW8Num9"/>
    <w:basedOn w:val="Bezlisty"/>
    <w:rsid w:val="00654A6B"/>
    <w:pPr>
      <w:numPr>
        <w:numId w:val="9"/>
      </w:numPr>
    </w:pPr>
  </w:style>
  <w:style w:type="numbering" w:customStyle="1" w:styleId="WW8Num10">
    <w:name w:val="WW8Num10"/>
    <w:basedOn w:val="Bezlisty"/>
    <w:rsid w:val="00654A6B"/>
    <w:pPr>
      <w:numPr>
        <w:numId w:val="10"/>
      </w:numPr>
    </w:pPr>
  </w:style>
  <w:style w:type="numbering" w:customStyle="1" w:styleId="WW8Num29">
    <w:name w:val="WW8Num29"/>
    <w:basedOn w:val="Bezlisty"/>
    <w:rsid w:val="00654A6B"/>
    <w:pPr>
      <w:numPr>
        <w:numId w:val="11"/>
      </w:numPr>
    </w:pPr>
  </w:style>
  <w:style w:type="numbering" w:customStyle="1" w:styleId="WW8Num11">
    <w:name w:val="WW8Num11"/>
    <w:basedOn w:val="Bezlisty"/>
    <w:rsid w:val="00654A6B"/>
    <w:pPr>
      <w:numPr>
        <w:numId w:val="12"/>
      </w:numPr>
    </w:pPr>
  </w:style>
  <w:style w:type="numbering" w:customStyle="1" w:styleId="WW8Num12">
    <w:name w:val="WW8Num12"/>
    <w:basedOn w:val="Bezlisty"/>
    <w:rsid w:val="00654A6B"/>
    <w:pPr>
      <w:numPr>
        <w:numId w:val="13"/>
      </w:numPr>
    </w:pPr>
  </w:style>
  <w:style w:type="numbering" w:customStyle="1" w:styleId="WW8Num13">
    <w:name w:val="WW8Num13"/>
    <w:basedOn w:val="Bezlisty"/>
    <w:rsid w:val="00654A6B"/>
    <w:pPr>
      <w:numPr>
        <w:numId w:val="14"/>
      </w:numPr>
    </w:pPr>
  </w:style>
  <w:style w:type="numbering" w:customStyle="1" w:styleId="WW8Num14">
    <w:name w:val="WW8Num14"/>
    <w:basedOn w:val="Bezlisty"/>
    <w:rsid w:val="00654A6B"/>
    <w:pPr>
      <w:numPr>
        <w:numId w:val="15"/>
      </w:numPr>
    </w:pPr>
  </w:style>
  <w:style w:type="numbering" w:customStyle="1" w:styleId="WW8Num15">
    <w:name w:val="WW8Num15"/>
    <w:basedOn w:val="Bezlisty"/>
    <w:rsid w:val="00654A6B"/>
    <w:pPr>
      <w:numPr>
        <w:numId w:val="16"/>
      </w:numPr>
    </w:pPr>
  </w:style>
  <w:style w:type="numbering" w:customStyle="1" w:styleId="WW8Num16">
    <w:name w:val="WW8Num16"/>
    <w:basedOn w:val="Bezlisty"/>
    <w:rsid w:val="00654A6B"/>
    <w:pPr>
      <w:numPr>
        <w:numId w:val="17"/>
      </w:numPr>
    </w:pPr>
  </w:style>
  <w:style w:type="numbering" w:customStyle="1" w:styleId="WW8Num17">
    <w:name w:val="WW8Num17"/>
    <w:basedOn w:val="Bezlisty"/>
    <w:rsid w:val="00654A6B"/>
    <w:pPr>
      <w:numPr>
        <w:numId w:val="18"/>
      </w:numPr>
    </w:pPr>
  </w:style>
  <w:style w:type="numbering" w:customStyle="1" w:styleId="WW8Num26">
    <w:name w:val="WW8Num26"/>
    <w:basedOn w:val="Bezlisty"/>
    <w:rsid w:val="00654A6B"/>
    <w:pPr>
      <w:numPr>
        <w:numId w:val="19"/>
      </w:numPr>
    </w:pPr>
  </w:style>
  <w:style w:type="numbering" w:customStyle="1" w:styleId="WW8Num18">
    <w:name w:val="WW8Num18"/>
    <w:basedOn w:val="Bezlisty"/>
    <w:rsid w:val="00654A6B"/>
    <w:pPr>
      <w:numPr>
        <w:numId w:val="20"/>
      </w:numPr>
    </w:pPr>
  </w:style>
  <w:style w:type="numbering" w:customStyle="1" w:styleId="WW8Num19">
    <w:name w:val="WW8Num19"/>
    <w:basedOn w:val="Bezlisty"/>
    <w:rsid w:val="00654A6B"/>
    <w:pPr>
      <w:numPr>
        <w:numId w:val="21"/>
      </w:numPr>
    </w:pPr>
  </w:style>
  <w:style w:type="numbering" w:customStyle="1" w:styleId="WW8Num27">
    <w:name w:val="WW8Num27"/>
    <w:basedOn w:val="Bezlisty"/>
    <w:rsid w:val="00654A6B"/>
    <w:pPr>
      <w:numPr>
        <w:numId w:val="22"/>
      </w:numPr>
    </w:pPr>
  </w:style>
  <w:style w:type="numbering" w:customStyle="1" w:styleId="WW8Num20">
    <w:name w:val="WW8Num20"/>
    <w:basedOn w:val="Bezlisty"/>
    <w:rsid w:val="00654A6B"/>
    <w:pPr>
      <w:numPr>
        <w:numId w:val="23"/>
      </w:numPr>
    </w:pPr>
  </w:style>
  <w:style w:type="numbering" w:customStyle="1" w:styleId="WW8Num21">
    <w:name w:val="WW8Num21"/>
    <w:basedOn w:val="Bezlisty"/>
    <w:rsid w:val="00654A6B"/>
    <w:pPr>
      <w:numPr>
        <w:numId w:val="24"/>
      </w:numPr>
    </w:pPr>
  </w:style>
  <w:style w:type="numbering" w:customStyle="1" w:styleId="WW8Num22">
    <w:name w:val="WW8Num22"/>
    <w:basedOn w:val="Bezlisty"/>
    <w:rsid w:val="00654A6B"/>
    <w:pPr>
      <w:numPr>
        <w:numId w:val="25"/>
      </w:numPr>
    </w:pPr>
  </w:style>
  <w:style w:type="numbering" w:customStyle="1" w:styleId="WW8Num23">
    <w:name w:val="WW8Num23"/>
    <w:basedOn w:val="Bezlisty"/>
    <w:rsid w:val="00654A6B"/>
    <w:pPr>
      <w:numPr>
        <w:numId w:val="26"/>
      </w:numPr>
    </w:pPr>
  </w:style>
  <w:style w:type="numbering" w:customStyle="1" w:styleId="WW8Num30">
    <w:name w:val="WW8Num30"/>
    <w:basedOn w:val="Bezlisty"/>
    <w:rsid w:val="00654A6B"/>
    <w:pPr>
      <w:numPr>
        <w:numId w:val="27"/>
      </w:numPr>
    </w:pPr>
  </w:style>
  <w:style w:type="numbering" w:customStyle="1" w:styleId="WW8Num24">
    <w:name w:val="WW8Num24"/>
    <w:basedOn w:val="Bezlisty"/>
    <w:rsid w:val="00654A6B"/>
    <w:pPr>
      <w:numPr>
        <w:numId w:val="28"/>
      </w:numPr>
    </w:pPr>
  </w:style>
  <w:style w:type="numbering" w:customStyle="1" w:styleId="WW8Num25">
    <w:name w:val="WW8Num25"/>
    <w:basedOn w:val="Bezlisty"/>
    <w:rsid w:val="00654A6B"/>
    <w:pPr>
      <w:numPr>
        <w:numId w:val="29"/>
      </w:numPr>
    </w:pPr>
  </w:style>
  <w:style w:type="numbering" w:customStyle="1" w:styleId="WW8Num1">
    <w:name w:val="WW8Num1"/>
    <w:basedOn w:val="Bezlisty"/>
    <w:rsid w:val="00654A6B"/>
    <w:pPr>
      <w:numPr>
        <w:numId w:val="30"/>
      </w:numPr>
    </w:pPr>
  </w:style>
  <w:style w:type="paragraph" w:customStyle="1" w:styleId="Zawartotabeli">
    <w:name w:val="Zawartość tabeli"/>
    <w:basedOn w:val="Normalny"/>
    <w:rsid w:val="008D244E"/>
    <w:pPr>
      <w:suppressLineNumbers/>
      <w:autoSpaceDN/>
      <w:textAlignment w:val="auto"/>
    </w:pPr>
    <w:rPr>
      <w:rFonts w:cs="Times New Roman"/>
      <w:kern w:val="1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6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645"/>
    <w:rPr>
      <w:b/>
      <w:bCs/>
      <w:sz w:val="20"/>
      <w:szCs w:val="18"/>
    </w:rPr>
  </w:style>
  <w:style w:type="table" w:styleId="Tabela-Siatka">
    <w:name w:val="Table Grid"/>
    <w:basedOn w:val="Standardowy"/>
    <w:uiPriority w:val="59"/>
    <w:unhideWhenUsed/>
    <w:rsid w:val="006E0D6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rsid w:val="0015553D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15553D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553D"/>
    <w:rPr>
      <w:rFonts w:cs="Times New Roman"/>
      <w:kern w:val="1"/>
      <w:lang w:eastAsia="ar-SA" w:bidi="ar-SA"/>
    </w:rPr>
  </w:style>
  <w:style w:type="character" w:styleId="Hipercze">
    <w:name w:val="Hyperlink"/>
    <w:rsid w:val="00A61859"/>
    <w:rPr>
      <w:color w:val="0000FF"/>
      <w:u w:val="single"/>
    </w:rPr>
  </w:style>
  <w:style w:type="paragraph" w:customStyle="1" w:styleId="Domylny">
    <w:name w:val="Domyślny"/>
    <w:rsid w:val="001F2A15"/>
    <w:pPr>
      <w:widowControl/>
      <w:suppressAutoHyphens/>
      <w:autoSpaceDN/>
      <w:spacing w:after="160" w:line="259" w:lineRule="auto"/>
    </w:pPr>
    <w:rPr>
      <w:rFonts w:eastAsia="Arial" w:cs="Times New Roman"/>
      <w:color w:val="000000"/>
      <w:kern w:val="2"/>
      <w:lang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yszukiwarka-krs.ms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2138</Words>
  <Characters>12831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Sztabińska</dc:creator>
  <cp:lastModifiedBy>Magda Zymkowska</cp:lastModifiedBy>
  <cp:revision>2</cp:revision>
  <cp:lastPrinted>2025-11-13T13:39:00Z</cp:lastPrinted>
  <dcterms:created xsi:type="dcterms:W3CDTF">2025-12-02T15:20:00Z</dcterms:created>
  <dcterms:modified xsi:type="dcterms:W3CDTF">2025-12-02T15:20:00Z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